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AD5E9" w14:textId="7A2491C9" w:rsidR="007B3C91" w:rsidRPr="007B3C91" w:rsidRDefault="007B3C91" w:rsidP="007B3C91">
      <w:pPr>
        <w:spacing w:line="440" w:lineRule="exact"/>
        <w:rPr>
          <w:rFonts w:ascii="標楷體" w:eastAsia="標楷體" w:hAnsi="標楷體" w:cs="Times New Roman"/>
          <w:sz w:val="26"/>
          <w:szCs w:val="26"/>
        </w:rPr>
      </w:pPr>
      <w:r w:rsidRPr="007B3C91">
        <w:rPr>
          <w:rFonts w:ascii="標楷體" w:eastAsia="標楷體" w:hAnsi="標楷體" w:cs="Times New Roman" w:hint="eastAsia"/>
          <w:sz w:val="26"/>
          <w:szCs w:val="26"/>
        </w:rPr>
        <w:t>附件</w:t>
      </w:r>
      <w:proofErr w:type="gramStart"/>
      <w:r w:rsidR="007369BC">
        <w:rPr>
          <w:rFonts w:ascii="標楷體" w:eastAsia="標楷體" w:hAnsi="標楷體" w:cs="Times New Roman" w:hint="eastAsia"/>
          <w:sz w:val="26"/>
          <w:szCs w:val="26"/>
        </w:rPr>
        <w:t>三</w:t>
      </w:r>
      <w:proofErr w:type="gramEnd"/>
    </w:p>
    <w:p w14:paraId="033B2C54" w14:textId="77777777" w:rsidR="0054786D" w:rsidRDefault="007B3C91" w:rsidP="007B3C91">
      <w:pPr>
        <w:spacing w:line="440" w:lineRule="exact"/>
        <w:rPr>
          <w:rFonts w:ascii="標楷體" w:eastAsia="標楷體" w:hAnsi="標楷體"/>
          <w:szCs w:val="24"/>
        </w:rPr>
      </w:pPr>
      <w:r w:rsidRPr="0054786D">
        <w:rPr>
          <w:rFonts w:ascii="標楷體" w:eastAsia="標楷體" w:hAnsi="標楷體" w:cs="Times New Roman"/>
          <w:szCs w:val="24"/>
        </w:rPr>
        <w:t>桃園市</w:t>
      </w:r>
      <w:r w:rsidRPr="0054786D">
        <w:rPr>
          <w:rFonts w:ascii="標楷體" w:eastAsia="標楷體" w:hAnsi="標楷體"/>
          <w:szCs w:val="24"/>
        </w:rPr>
        <w:t>「</w:t>
      </w:r>
      <w:proofErr w:type="gramStart"/>
      <w:r w:rsidRPr="0054786D">
        <w:rPr>
          <w:rFonts w:ascii="標楷體" w:eastAsia="標楷體" w:hAnsi="標楷體"/>
          <w:szCs w:val="24"/>
        </w:rPr>
        <w:t>11</w:t>
      </w:r>
      <w:r w:rsidRPr="0054786D">
        <w:rPr>
          <w:rFonts w:ascii="標楷體" w:eastAsia="標楷體" w:hAnsi="標楷體" w:hint="eastAsia"/>
          <w:szCs w:val="24"/>
        </w:rPr>
        <w:t>5</w:t>
      </w:r>
      <w:proofErr w:type="gramEnd"/>
      <w:r w:rsidRPr="0054786D">
        <w:rPr>
          <w:rFonts w:ascii="標楷體" w:eastAsia="標楷體" w:hAnsi="標楷體"/>
          <w:szCs w:val="24"/>
        </w:rPr>
        <w:t>年度補助高級中等以下學校友善提供多元生理用品及推動月經</w:t>
      </w:r>
    </w:p>
    <w:p w14:paraId="1BCFA42C" w14:textId="5CB79B66" w:rsidR="007B3C91" w:rsidRPr="0054786D" w:rsidRDefault="007B3C91" w:rsidP="0054786D">
      <w:pPr>
        <w:spacing w:line="440" w:lineRule="exact"/>
        <w:jc w:val="center"/>
        <w:rPr>
          <w:rFonts w:ascii="標楷體" w:eastAsia="標楷體" w:hAnsi="標楷體" w:cs="Times New Roman"/>
          <w:szCs w:val="24"/>
        </w:rPr>
      </w:pPr>
      <w:r w:rsidRPr="0054786D">
        <w:rPr>
          <w:rFonts w:ascii="標楷體" w:eastAsia="標楷體" w:hAnsi="標楷體"/>
          <w:szCs w:val="24"/>
        </w:rPr>
        <w:t>平權計畫－『推動月經教育及性別平等教育』</w:t>
      </w:r>
      <w:bookmarkStart w:id="0" w:name="_Hlk164931268"/>
      <w:r w:rsidRPr="0054786D">
        <w:rPr>
          <w:rFonts w:ascii="標楷體" w:eastAsia="標楷體" w:hAnsi="標楷體" w:cs="Times New Roman"/>
          <w:szCs w:val="24"/>
        </w:rPr>
        <w:t>實施計畫</w:t>
      </w:r>
      <w:bookmarkEnd w:id="0"/>
      <w:r w:rsidR="0013482B" w:rsidRPr="0013482B">
        <w:rPr>
          <w:rFonts w:ascii="標楷體" w:eastAsia="標楷體" w:hAnsi="標楷體" w:cs="Times New Roman"/>
          <w:color w:val="FF0000"/>
          <w:szCs w:val="24"/>
        </w:rPr>
        <w:t>」</w:t>
      </w:r>
    </w:p>
    <w:p w14:paraId="05E8D8F5" w14:textId="3EAECFD2" w:rsidR="007B3C91" w:rsidRDefault="007B3C91" w:rsidP="0054786D">
      <w:pPr>
        <w:spacing w:line="440" w:lineRule="exact"/>
        <w:jc w:val="center"/>
        <w:rPr>
          <w:rFonts w:ascii="標楷體" w:eastAsia="標楷體" w:hAnsi="標楷體" w:cs="Times New Roman"/>
          <w:szCs w:val="24"/>
          <w:shd w:val="pct15" w:color="auto" w:fill="FFFFFF"/>
        </w:rPr>
      </w:pPr>
      <w:r w:rsidRPr="005273F3">
        <w:rPr>
          <w:rFonts w:ascii="標楷體" w:eastAsia="標楷體" w:hAnsi="標楷體" w:cs="Times New Roman" w:hint="eastAsia"/>
          <w:b/>
          <w:bCs/>
          <w:szCs w:val="24"/>
          <w:bdr w:val="single" w:sz="4" w:space="0" w:color="auto"/>
        </w:rPr>
        <w:t>子計畫</w:t>
      </w:r>
      <w:proofErr w:type="gramStart"/>
      <w:r w:rsidR="007369BC" w:rsidRPr="005273F3">
        <w:rPr>
          <w:rFonts w:ascii="標楷體" w:eastAsia="標楷體" w:hAnsi="標楷體" w:cs="Times New Roman" w:hint="eastAsia"/>
          <w:b/>
          <w:bCs/>
          <w:szCs w:val="24"/>
          <w:bdr w:val="single" w:sz="4" w:space="0" w:color="auto"/>
        </w:rPr>
        <w:t>三</w:t>
      </w:r>
      <w:proofErr w:type="gramEnd"/>
      <w:r w:rsidR="007369BC" w:rsidRPr="005273F3">
        <w:rPr>
          <w:rFonts w:ascii="Times New Roman" w:eastAsia="標楷體" w:hAnsi="Times New Roman" w:cs="Times New Roman" w:hint="eastAsia"/>
          <w:szCs w:val="24"/>
        </w:rPr>
        <w:t>辦理教師推動</w:t>
      </w:r>
      <w:r w:rsidR="007369BC" w:rsidRPr="005273F3">
        <w:rPr>
          <w:rFonts w:ascii="Times New Roman" w:eastAsia="標楷體" w:hAnsi="Times New Roman" w:cs="Times New Roman"/>
          <w:szCs w:val="24"/>
        </w:rPr>
        <w:t>月經教育及性別平等教育</w:t>
      </w:r>
      <w:r w:rsidR="007369BC" w:rsidRPr="005273F3">
        <w:rPr>
          <w:rFonts w:ascii="Times New Roman" w:eastAsia="標楷體" w:hAnsi="Times New Roman" w:cs="Times New Roman" w:hint="eastAsia"/>
          <w:szCs w:val="24"/>
        </w:rPr>
        <w:t>增能研習</w:t>
      </w:r>
    </w:p>
    <w:p w14:paraId="3EA8EFCA" w14:textId="77777777" w:rsidR="0054786D" w:rsidRPr="0054786D" w:rsidRDefault="0054786D" w:rsidP="0054786D">
      <w:pPr>
        <w:spacing w:line="440" w:lineRule="exact"/>
        <w:jc w:val="center"/>
        <w:rPr>
          <w:rFonts w:ascii="標楷體" w:eastAsia="標楷體" w:hAnsi="標楷體" w:cs="Times New Roman"/>
          <w:szCs w:val="24"/>
        </w:rPr>
      </w:pPr>
    </w:p>
    <w:p w14:paraId="066D2898" w14:textId="77777777" w:rsidR="007B3C91" w:rsidRPr="007B3C91" w:rsidRDefault="007B3C91" w:rsidP="007B3C91">
      <w:pPr>
        <w:pStyle w:val="a3"/>
        <w:numPr>
          <w:ilvl w:val="0"/>
          <w:numId w:val="1"/>
        </w:numPr>
        <w:ind w:leftChars="0"/>
        <w:rPr>
          <w:rFonts w:ascii="標楷體" w:eastAsia="標楷體" w:hAnsi="標楷體" w:cs="Times New Roman"/>
          <w:szCs w:val="24"/>
        </w:rPr>
      </w:pPr>
      <w:r w:rsidRPr="007B3C91">
        <w:rPr>
          <w:rFonts w:ascii="標楷體" w:eastAsia="標楷體" w:hAnsi="標楷體" w:cs="Times New Roman"/>
          <w:szCs w:val="24"/>
        </w:rPr>
        <w:t>計畫目標</w:t>
      </w:r>
      <w:r w:rsidRPr="007B3C91">
        <w:rPr>
          <w:rFonts w:ascii="標楷體" w:eastAsia="標楷體" w:hAnsi="標楷體" w:cs="Times New Roman" w:hint="eastAsia"/>
          <w:szCs w:val="24"/>
        </w:rPr>
        <w:t>：</w:t>
      </w:r>
    </w:p>
    <w:p w14:paraId="379F3E9A" w14:textId="1ECF633C" w:rsidR="007B3C91" w:rsidRPr="007B3C91" w:rsidRDefault="007B3C91" w:rsidP="0013482B">
      <w:pPr>
        <w:pStyle w:val="a3"/>
        <w:numPr>
          <w:ilvl w:val="0"/>
          <w:numId w:val="2"/>
        </w:numPr>
        <w:ind w:leftChars="0" w:left="709" w:hanging="504"/>
        <w:rPr>
          <w:rFonts w:ascii="標楷體" w:eastAsia="標楷體" w:hAnsi="標楷體" w:cs="Times New Roman"/>
          <w:szCs w:val="24"/>
        </w:rPr>
      </w:pPr>
      <w:r w:rsidRPr="007B3C91">
        <w:rPr>
          <w:rFonts w:ascii="標楷體" w:eastAsia="標楷體" w:hAnsi="標楷體" w:cs="Times New Roman"/>
          <w:szCs w:val="24"/>
        </w:rPr>
        <w:t>培養師生</w:t>
      </w:r>
      <w:r w:rsidRPr="007B3C91">
        <w:rPr>
          <w:rFonts w:ascii="標楷體" w:eastAsia="標楷體" w:hAnsi="標楷體" w:cs="Times New Roman" w:hint="eastAsia"/>
          <w:szCs w:val="24"/>
        </w:rPr>
        <w:t>落實</w:t>
      </w:r>
      <w:r w:rsidRPr="007B3C91">
        <w:rPr>
          <w:rFonts w:ascii="標楷體" w:eastAsia="標楷體" w:hAnsi="標楷體" w:cs="Times New Roman"/>
          <w:szCs w:val="24"/>
        </w:rPr>
        <w:t>性別平等、月經</w:t>
      </w:r>
      <w:r w:rsidRPr="007B3C91">
        <w:rPr>
          <w:rFonts w:ascii="標楷體" w:eastAsia="標楷體" w:hAnsi="標楷體" w:cs="Times New Roman" w:hint="eastAsia"/>
          <w:szCs w:val="24"/>
        </w:rPr>
        <w:t>教育</w:t>
      </w:r>
      <w:r w:rsidRPr="007B3C91">
        <w:rPr>
          <w:rFonts w:ascii="標楷體" w:eastAsia="標楷體" w:hAnsi="標楷體" w:cs="Times New Roman"/>
          <w:szCs w:val="24"/>
        </w:rPr>
        <w:t>素養能力，營造關懷與友善校園氣。</w:t>
      </w:r>
    </w:p>
    <w:p w14:paraId="48F7B16D" w14:textId="2AFFEB95" w:rsidR="007B3C91" w:rsidRPr="007B3C91" w:rsidRDefault="007B3C91" w:rsidP="0013482B">
      <w:pPr>
        <w:pStyle w:val="a3"/>
        <w:numPr>
          <w:ilvl w:val="0"/>
          <w:numId w:val="2"/>
        </w:numPr>
        <w:ind w:leftChars="0" w:left="709" w:hanging="504"/>
        <w:rPr>
          <w:rFonts w:ascii="標楷體" w:eastAsia="標楷體" w:hAnsi="標楷體" w:cs="Times New Roman"/>
          <w:szCs w:val="24"/>
        </w:rPr>
      </w:pPr>
      <w:r w:rsidRPr="007B3C91">
        <w:rPr>
          <w:rFonts w:ascii="標楷體" w:eastAsia="標楷體" w:hAnsi="標楷體" w:cs="Times New Roman"/>
          <w:szCs w:val="24"/>
        </w:rPr>
        <w:t>建置性別平等、月經健康促進環境，消除性別歧視，增進友善校園基礎。</w:t>
      </w:r>
    </w:p>
    <w:p w14:paraId="0E28B442" w14:textId="36FD8BC5" w:rsidR="007B3C91" w:rsidRPr="007B3C91" w:rsidRDefault="007B3C91" w:rsidP="0013482B">
      <w:pPr>
        <w:pStyle w:val="a3"/>
        <w:numPr>
          <w:ilvl w:val="0"/>
          <w:numId w:val="2"/>
        </w:numPr>
        <w:ind w:leftChars="0" w:left="709" w:hanging="504"/>
        <w:rPr>
          <w:rFonts w:ascii="標楷體" w:eastAsia="標楷體" w:hAnsi="標楷體" w:cs="Times New Roman"/>
          <w:szCs w:val="24"/>
        </w:rPr>
      </w:pPr>
      <w:r w:rsidRPr="007B3C91">
        <w:rPr>
          <w:rFonts w:ascii="標楷體" w:eastAsia="標楷體" w:hAnsi="標楷體" w:cs="Times New Roman"/>
          <w:szCs w:val="24"/>
        </w:rPr>
        <w:t>加強親師以尊重、友善態度協助學生面對性別平等議題，提升性別意識。</w:t>
      </w:r>
    </w:p>
    <w:p w14:paraId="4A980FE9" w14:textId="77FF7399" w:rsidR="007B3C91" w:rsidRPr="0013482B" w:rsidRDefault="007B3C91" w:rsidP="007B3C91">
      <w:pPr>
        <w:pStyle w:val="a3"/>
        <w:numPr>
          <w:ilvl w:val="0"/>
          <w:numId w:val="1"/>
        </w:numPr>
        <w:spacing w:line="440" w:lineRule="exact"/>
        <w:ind w:leftChars="0"/>
        <w:rPr>
          <w:rFonts w:ascii="標楷體" w:eastAsia="標楷體" w:hAnsi="標楷體" w:cs="Times New Roman"/>
          <w:szCs w:val="24"/>
        </w:rPr>
      </w:pPr>
      <w:r w:rsidRPr="0013482B">
        <w:rPr>
          <w:rFonts w:ascii="標楷體" w:eastAsia="標楷體" w:hAnsi="標楷體" w:cs="Times New Roman"/>
          <w:szCs w:val="24"/>
        </w:rPr>
        <w:t>依據</w:t>
      </w:r>
      <w:r w:rsidRPr="0013482B">
        <w:rPr>
          <w:rFonts w:ascii="標楷體" w:eastAsia="標楷體" w:hAnsi="標楷體" w:cs="Times New Roman" w:hint="eastAsia"/>
          <w:szCs w:val="24"/>
        </w:rPr>
        <w:t>：</w:t>
      </w:r>
      <w:r w:rsidRPr="0013482B">
        <w:rPr>
          <w:rFonts w:ascii="Times New Roman" w:eastAsia="標楷體" w:hAnsi="Times New Roman" w:cs="Times New Roman"/>
          <w:szCs w:val="24"/>
        </w:rPr>
        <w:t>桃園市</w:t>
      </w:r>
      <w:r w:rsidRPr="0013482B">
        <w:rPr>
          <w:rFonts w:ascii="標楷體" w:eastAsia="標楷體" w:hAnsi="標楷體"/>
          <w:szCs w:val="24"/>
        </w:rPr>
        <w:t>「</w:t>
      </w:r>
      <w:proofErr w:type="gramStart"/>
      <w:r w:rsidRPr="0013482B">
        <w:rPr>
          <w:rFonts w:ascii="標楷體" w:eastAsia="標楷體" w:hAnsi="標楷體"/>
          <w:szCs w:val="24"/>
        </w:rPr>
        <w:t>11</w:t>
      </w:r>
      <w:r w:rsidRPr="0013482B">
        <w:rPr>
          <w:rFonts w:ascii="標楷體" w:eastAsia="標楷體" w:hAnsi="標楷體" w:hint="eastAsia"/>
          <w:szCs w:val="24"/>
        </w:rPr>
        <w:t>5</w:t>
      </w:r>
      <w:proofErr w:type="gramEnd"/>
      <w:r w:rsidRPr="0013482B">
        <w:rPr>
          <w:rFonts w:ascii="標楷體" w:eastAsia="標楷體" w:hAnsi="標楷體"/>
          <w:szCs w:val="24"/>
        </w:rPr>
        <w:t>年度補助高級中等以下學校友善提供多元生理用品及推動月經平權計畫－『推動月經教育及性別平等教育』</w:t>
      </w:r>
      <w:r w:rsidRPr="0013482B">
        <w:rPr>
          <w:rFonts w:ascii="標楷體" w:eastAsia="標楷體" w:hAnsi="標楷體" w:cs="Times New Roman"/>
          <w:szCs w:val="24"/>
        </w:rPr>
        <w:t>實施計畫</w:t>
      </w:r>
      <w:r w:rsidR="0013482B" w:rsidRPr="0013482B">
        <w:rPr>
          <w:rFonts w:ascii="標楷體" w:eastAsia="標楷體" w:hAnsi="標楷體" w:cs="Times New Roman"/>
          <w:color w:val="FF0000"/>
          <w:szCs w:val="24"/>
        </w:rPr>
        <w:t>」</w:t>
      </w:r>
      <w:r w:rsidRPr="0013482B">
        <w:rPr>
          <w:rFonts w:ascii="標楷體" w:eastAsia="標楷體" w:hAnsi="標楷體" w:hint="eastAsia"/>
          <w:szCs w:val="24"/>
        </w:rPr>
        <w:t>辦理。</w:t>
      </w:r>
    </w:p>
    <w:p w14:paraId="46A73682" w14:textId="77777777" w:rsidR="007B3C91" w:rsidRPr="007B3C91" w:rsidRDefault="007B3C91" w:rsidP="007B3C91">
      <w:pPr>
        <w:pStyle w:val="a3"/>
        <w:numPr>
          <w:ilvl w:val="0"/>
          <w:numId w:val="1"/>
        </w:numPr>
        <w:ind w:leftChars="0"/>
        <w:rPr>
          <w:rFonts w:ascii="標楷體" w:eastAsia="標楷體" w:hAnsi="標楷體" w:cs="Times New Roman"/>
          <w:szCs w:val="24"/>
        </w:rPr>
      </w:pPr>
      <w:r w:rsidRPr="007B3C91">
        <w:rPr>
          <w:rFonts w:ascii="標楷體" w:eastAsia="標楷體" w:hAnsi="標楷體" w:cs="Times New Roman" w:hint="eastAsia"/>
          <w:szCs w:val="24"/>
        </w:rPr>
        <w:t>指導單位：教育部</w:t>
      </w:r>
    </w:p>
    <w:p w14:paraId="17E30367" w14:textId="77777777" w:rsidR="007B3C91" w:rsidRPr="007B3C91" w:rsidRDefault="007B3C91" w:rsidP="007B3C91">
      <w:pPr>
        <w:pStyle w:val="a3"/>
        <w:numPr>
          <w:ilvl w:val="0"/>
          <w:numId w:val="1"/>
        </w:numPr>
        <w:ind w:leftChars="0"/>
        <w:rPr>
          <w:rFonts w:ascii="標楷體" w:eastAsia="標楷體" w:hAnsi="標楷體" w:cs="Times New Roman"/>
          <w:szCs w:val="24"/>
        </w:rPr>
      </w:pPr>
      <w:r w:rsidRPr="007B3C91">
        <w:rPr>
          <w:rFonts w:ascii="標楷體" w:eastAsia="標楷體" w:hAnsi="標楷體" w:cs="Times New Roman" w:hint="eastAsia"/>
          <w:szCs w:val="24"/>
        </w:rPr>
        <w:t>主辦單位：桃園市政府教育局</w:t>
      </w:r>
    </w:p>
    <w:p w14:paraId="28F3E8C4" w14:textId="6E4BFBEE" w:rsidR="004A6773" w:rsidRPr="00804AC7" w:rsidRDefault="007B3C91" w:rsidP="0054786D">
      <w:pPr>
        <w:pStyle w:val="a3"/>
        <w:numPr>
          <w:ilvl w:val="0"/>
          <w:numId w:val="1"/>
        </w:numPr>
        <w:ind w:leftChars="0"/>
        <w:rPr>
          <w:rFonts w:ascii="標楷體" w:eastAsia="標楷體" w:hAnsi="標楷體" w:cs="Times New Roman"/>
          <w:szCs w:val="24"/>
        </w:rPr>
      </w:pPr>
      <w:r w:rsidRPr="00804AC7">
        <w:rPr>
          <w:rFonts w:ascii="標楷體" w:eastAsia="標楷體" w:hAnsi="標楷體" w:cs="Times New Roman" w:hint="eastAsia"/>
          <w:szCs w:val="24"/>
        </w:rPr>
        <w:t>承辦單位：桃園市</w:t>
      </w:r>
      <w:proofErr w:type="gramStart"/>
      <w:r w:rsidRPr="00804AC7">
        <w:rPr>
          <w:rFonts w:ascii="標楷體" w:eastAsia="標楷體" w:hAnsi="標楷體" w:cs="Times New Roman" w:hint="eastAsia"/>
          <w:szCs w:val="24"/>
        </w:rPr>
        <w:t>龍潭區潛龍國民</w:t>
      </w:r>
      <w:proofErr w:type="gramEnd"/>
      <w:r w:rsidRPr="00804AC7">
        <w:rPr>
          <w:rFonts w:ascii="標楷體" w:eastAsia="標楷體" w:hAnsi="標楷體" w:cs="Times New Roman" w:hint="eastAsia"/>
          <w:szCs w:val="24"/>
        </w:rPr>
        <w:t>小學</w:t>
      </w:r>
    </w:p>
    <w:p w14:paraId="0CEF48B4" w14:textId="0167F247" w:rsidR="007B3C91" w:rsidRPr="00E73811" w:rsidRDefault="00804AC7" w:rsidP="007B3C91">
      <w:pPr>
        <w:pStyle w:val="a3"/>
        <w:numPr>
          <w:ilvl w:val="0"/>
          <w:numId w:val="1"/>
        </w:numPr>
        <w:ind w:leftChars="0"/>
        <w:rPr>
          <w:rFonts w:ascii="標楷體" w:eastAsia="標楷體" w:hAnsi="標楷體"/>
        </w:rPr>
      </w:pPr>
      <w:r>
        <w:rPr>
          <w:rFonts w:ascii="標楷體" w:eastAsia="標楷體" w:hAnsi="標楷體" w:cs="Times New Roman" w:hint="eastAsia"/>
          <w:szCs w:val="24"/>
        </w:rPr>
        <w:t>研習</w:t>
      </w:r>
      <w:r w:rsidR="008A40B5">
        <w:rPr>
          <w:rFonts w:ascii="標楷體" w:eastAsia="標楷體" w:hAnsi="標楷體" w:cs="Times New Roman" w:hint="eastAsia"/>
          <w:szCs w:val="24"/>
        </w:rPr>
        <w:t>時間</w:t>
      </w:r>
      <w:r w:rsidR="007B3C91" w:rsidRPr="007B3C91">
        <w:rPr>
          <w:rFonts w:ascii="標楷體" w:eastAsia="標楷體" w:hAnsi="標楷體" w:cs="Times New Roman" w:hint="eastAsia"/>
          <w:szCs w:val="24"/>
        </w:rPr>
        <w:t>：</w:t>
      </w:r>
      <w:r w:rsidR="007B3C91">
        <w:rPr>
          <w:rFonts w:ascii="標楷體" w:eastAsia="標楷體" w:hAnsi="標楷體" w:cs="Times New Roman" w:hint="eastAsia"/>
          <w:szCs w:val="24"/>
        </w:rPr>
        <w:t>115年</w:t>
      </w:r>
      <w:r w:rsidR="009A73B1">
        <w:rPr>
          <w:rFonts w:ascii="標楷體" w:eastAsia="標楷體" w:hAnsi="標楷體" w:cs="Times New Roman" w:hint="eastAsia"/>
          <w:szCs w:val="24"/>
        </w:rPr>
        <w:t>4</w:t>
      </w:r>
      <w:r w:rsidR="007B3C91">
        <w:rPr>
          <w:rFonts w:ascii="標楷體" w:eastAsia="標楷體" w:hAnsi="標楷體" w:cs="Times New Roman" w:hint="eastAsia"/>
          <w:szCs w:val="24"/>
        </w:rPr>
        <w:t>月</w:t>
      </w:r>
      <w:r w:rsidR="00F66168">
        <w:rPr>
          <w:rFonts w:ascii="標楷體" w:eastAsia="標楷體" w:hAnsi="標楷體" w:cs="Times New Roman" w:hint="eastAsia"/>
          <w:szCs w:val="24"/>
        </w:rPr>
        <w:t>22</w:t>
      </w:r>
      <w:r w:rsidR="008A40B5" w:rsidRPr="00E73811">
        <w:rPr>
          <w:rFonts w:ascii="標楷體" w:eastAsia="標楷體" w:hAnsi="標楷體" w:cs="Times New Roman" w:hint="eastAsia"/>
          <w:szCs w:val="24"/>
        </w:rPr>
        <w:t>日</w:t>
      </w:r>
      <w:r w:rsidR="0013482B" w:rsidRPr="00E73811">
        <w:rPr>
          <w:rFonts w:ascii="標楷體" w:eastAsia="標楷體" w:hAnsi="標楷體" w:cs="Times New Roman" w:hint="eastAsia"/>
          <w:szCs w:val="24"/>
        </w:rPr>
        <w:t>(星期三)</w:t>
      </w:r>
      <w:r w:rsidRPr="00E73811">
        <w:rPr>
          <w:rFonts w:ascii="標楷體" w:eastAsia="標楷體" w:hAnsi="標楷體" w:cs="Times New Roman" w:hint="eastAsia"/>
          <w:szCs w:val="24"/>
        </w:rPr>
        <w:t>下午1</w:t>
      </w:r>
      <w:r w:rsidR="0013482B" w:rsidRPr="00E73811">
        <w:rPr>
          <w:rFonts w:ascii="標楷體" w:eastAsia="標楷體" w:hAnsi="標楷體" w:cs="Times New Roman" w:hint="eastAsia"/>
          <w:szCs w:val="24"/>
        </w:rPr>
        <w:t>時至</w:t>
      </w:r>
      <w:r w:rsidRPr="00E73811">
        <w:rPr>
          <w:rFonts w:ascii="標楷體" w:eastAsia="標楷體" w:hAnsi="標楷體" w:cs="Times New Roman"/>
          <w:szCs w:val="24"/>
        </w:rPr>
        <w:t>5</w:t>
      </w:r>
      <w:r w:rsidR="0013482B" w:rsidRPr="00E73811">
        <w:rPr>
          <w:rFonts w:ascii="標楷體" w:eastAsia="標楷體" w:hAnsi="標楷體" w:cs="Times New Roman" w:hint="eastAsia"/>
          <w:szCs w:val="24"/>
        </w:rPr>
        <w:t>時</w:t>
      </w:r>
    </w:p>
    <w:p w14:paraId="46F5C0E8" w14:textId="13C2D76B" w:rsidR="007B3C91" w:rsidRPr="00E73811" w:rsidRDefault="00804AC7" w:rsidP="007B3C91">
      <w:pPr>
        <w:pStyle w:val="a3"/>
        <w:numPr>
          <w:ilvl w:val="0"/>
          <w:numId w:val="1"/>
        </w:numPr>
        <w:ind w:leftChars="0"/>
        <w:rPr>
          <w:rFonts w:ascii="標楷體" w:eastAsia="標楷體" w:hAnsi="標楷體"/>
        </w:rPr>
      </w:pPr>
      <w:r w:rsidRPr="00E73811">
        <w:rPr>
          <w:rFonts w:ascii="標楷體" w:eastAsia="標楷體" w:hAnsi="標楷體" w:cs="Times New Roman" w:hint="eastAsia"/>
          <w:szCs w:val="24"/>
        </w:rPr>
        <w:t>研習</w:t>
      </w:r>
      <w:r w:rsidR="00F86ABA" w:rsidRPr="00E73811">
        <w:rPr>
          <w:rFonts w:ascii="標楷體" w:eastAsia="標楷體" w:hAnsi="標楷體" w:cs="Times New Roman" w:hint="eastAsia"/>
          <w:szCs w:val="24"/>
        </w:rPr>
        <w:t>地點</w:t>
      </w:r>
      <w:r w:rsidR="007B3C91" w:rsidRPr="00E73811">
        <w:rPr>
          <w:rFonts w:ascii="標楷體" w:eastAsia="標楷體" w:hAnsi="標楷體" w:cs="Times New Roman" w:hint="eastAsia"/>
          <w:szCs w:val="24"/>
        </w:rPr>
        <w:t>：</w:t>
      </w:r>
      <w:r w:rsidR="00F86ABA" w:rsidRPr="00E73811">
        <w:rPr>
          <w:rFonts w:ascii="標楷體" w:eastAsia="標楷體" w:hAnsi="標楷體" w:cs="Times New Roman" w:hint="eastAsia"/>
          <w:szCs w:val="24"/>
        </w:rPr>
        <w:t>潛龍國小</w:t>
      </w:r>
      <w:r w:rsidRPr="00E73811">
        <w:rPr>
          <w:rFonts w:ascii="標楷體" w:eastAsia="標楷體" w:hAnsi="標楷體" w:cs="Times New Roman" w:hint="eastAsia"/>
          <w:szCs w:val="24"/>
        </w:rPr>
        <w:t>活動中心</w:t>
      </w:r>
    </w:p>
    <w:p w14:paraId="37EAE6E4" w14:textId="5857B815" w:rsidR="00804AC7" w:rsidRPr="00E73811" w:rsidRDefault="000743AB" w:rsidP="0054786D">
      <w:pPr>
        <w:rPr>
          <w:rFonts w:ascii="標楷體" w:eastAsia="標楷體" w:hAnsi="標楷體" w:cs="Times New Roman"/>
          <w:szCs w:val="24"/>
        </w:rPr>
      </w:pPr>
      <w:r w:rsidRPr="00E73811">
        <w:rPr>
          <w:rFonts w:ascii="標楷體" w:eastAsia="標楷體" w:hAnsi="標楷體" w:cs="Times New Roman" w:hint="eastAsia"/>
          <w:szCs w:val="24"/>
        </w:rPr>
        <w:t>捌</w:t>
      </w:r>
      <w:r w:rsidR="0054786D" w:rsidRPr="00E73811">
        <w:rPr>
          <w:rFonts w:ascii="標楷體" w:eastAsia="標楷體" w:hAnsi="標楷體" w:cs="Times New Roman"/>
          <w:szCs w:val="24"/>
        </w:rPr>
        <w:t>、</w:t>
      </w:r>
      <w:r w:rsidR="00804AC7" w:rsidRPr="00E73811">
        <w:rPr>
          <w:rFonts w:ascii="標楷體" w:eastAsia="標楷體" w:hAnsi="標楷體" w:cs="Times New Roman" w:hint="eastAsia"/>
          <w:szCs w:val="24"/>
        </w:rPr>
        <w:t>研習課程</w:t>
      </w:r>
    </w:p>
    <w:tbl>
      <w:tblPr>
        <w:tblStyle w:val="a4"/>
        <w:tblW w:w="0" w:type="auto"/>
        <w:tblLook w:val="04A0" w:firstRow="1" w:lastRow="0" w:firstColumn="1" w:lastColumn="0" w:noHBand="0" w:noVBand="1"/>
      </w:tblPr>
      <w:tblGrid>
        <w:gridCol w:w="703"/>
        <w:gridCol w:w="1296"/>
        <w:gridCol w:w="3022"/>
        <w:gridCol w:w="1666"/>
        <w:gridCol w:w="1609"/>
      </w:tblGrid>
      <w:tr w:rsidR="00E73811" w:rsidRPr="00E73811" w14:paraId="7E275833" w14:textId="1F4A2D6D" w:rsidTr="00CB389C">
        <w:tc>
          <w:tcPr>
            <w:tcW w:w="704" w:type="dxa"/>
          </w:tcPr>
          <w:p w14:paraId="46C6D550" w14:textId="17AE43B4" w:rsidR="00804AC7" w:rsidRPr="00E73811" w:rsidRDefault="00804AC7" w:rsidP="0054786D">
            <w:pPr>
              <w:rPr>
                <w:rFonts w:ascii="標楷體" w:eastAsia="標楷體" w:hAnsi="標楷體" w:cs="Times New Roman"/>
                <w:szCs w:val="24"/>
              </w:rPr>
            </w:pPr>
            <w:r w:rsidRPr="00E73811">
              <w:rPr>
                <w:rFonts w:ascii="標楷體" w:eastAsia="標楷體" w:hAnsi="標楷體" w:cs="Times New Roman" w:hint="eastAsia"/>
                <w:szCs w:val="24"/>
              </w:rPr>
              <w:t>項次</w:t>
            </w:r>
          </w:p>
        </w:tc>
        <w:tc>
          <w:tcPr>
            <w:tcW w:w="1276" w:type="dxa"/>
          </w:tcPr>
          <w:p w14:paraId="54F24889" w14:textId="56977A71" w:rsidR="00804AC7" w:rsidRPr="00E73811" w:rsidRDefault="00804AC7" w:rsidP="0054786D">
            <w:pPr>
              <w:rPr>
                <w:rFonts w:ascii="標楷體" w:eastAsia="標楷體" w:hAnsi="標楷體" w:cs="Times New Roman"/>
                <w:szCs w:val="24"/>
              </w:rPr>
            </w:pPr>
            <w:r w:rsidRPr="00E73811">
              <w:rPr>
                <w:rFonts w:ascii="標楷體" w:eastAsia="標楷體" w:hAnsi="標楷體" w:cs="Times New Roman" w:hint="eastAsia"/>
                <w:szCs w:val="24"/>
              </w:rPr>
              <w:t>時間</w:t>
            </w:r>
          </w:p>
        </w:tc>
        <w:tc>
          <w:tcPr>
            <w:tcW w:w="3032" w:type="dxa"/>
          </w:tcPr>
          <w:p w14:paraId="6DD58DE1" w14:textId="6E20322E" w:rsidR="00804AC7" w:rsidRPr="00E73811" w:rsidRDefault="00804AC7" w:rsidP="0054786D">
            <w:pPr>
              <w:rPr>
                <w:rFonts w:ascii="標楷體" w:eastAsia="標楷體" w:hAnsi="標楷體" w:cs="Times New Roman"/>
                <w:szCs w:val="24"/>
              </w:rPr>
            </w:pPr>
            <w:r w:rsidRPr="00E73811">
              <w:rPr>
                <w:rFonts w:ascii="標楷體" w:eastAsia="標楷體" w:hAnsi="標楷體" w:cs="Times New Roman" w:hint="eastAsia"/>
                <w:szCs w:val="24"/>
              </w:rPr>
              <w:t>課程內容</w:t>
            </w:r>
          </w:p>
        </w:tc>
        <w:tc>
          <w:tcPr>
            <w:tcW w:w="1671" w:type="dxa"/>
          </w:tcPr>
          <w:p w14:paraId="34B0CFF9" w14:textId="16ECA335" w:rsidR="00804AC7" w:rsidRPr="00E73811" w:rsidRDefault="00804AC7" w:rsidP="0054786D">
            <w:pPr>
              <w:rPr>
                <w:rFonts w:ascii="標楷體" w:eastAsia="標楷體" w:hAnsi="標楷體" w:cs="Times New Roman"/>
                <w:szCs w:val="24"/>
              </w:rPr>
            </w:pPr>
            <w:r w:rsidRPr="00E73811">
              <w:rPr>
                <w:rFonts w:ascii="標楷體" w:eastAsia="標楷體" w:hAnsi="標楷體" w:cs="Times New Roman" w:hint="eastAsia"/>
                <w:szCs w:val="24"/>
              </w:rPr>
              <w:t>講師</w:t>
            </w:r>
          </w:p>
        </w:tc>
        <w:tc>
          <w:tcPr>
            <w:tcW w:w="1613" w:type="dxa"/>
          </w:tcPr>
          <w:p w14:paraId="7BBD68D0" w14:textId="1F6BCC2D" w:rsidR="00804AC7" w:rsidRPr="00E73811" w:rsidRDefault="00804AC7" w:rsidP="0054786D">
            <w:pPr>
              <w:rPr>
                <w:rFonts w:ascii="標楷體" w:eastAsia="標楷體" w:hAnsi="標楷體" w:cs="Times New Roman"/>
                <w:szCs w:val="24"/>
              </w:rPr>
            </w:pPr>
            <w:r w:rsidRPr="00E73811">
              <w:rPr>
                <w:rFonts w:ascii="標楷體" w:eastAsia="標楷體" w:hAnsi="標楷體" w:cs="Times New Roman" w:hint="eastAsia"/>
                <w:szCs w:val="24"/>
              </w:rPr>
              <w:t>備註</w:t>
            </w:r>
          </w:p>
        </w:tc>
      </w:tr>
      <w:tr w:rsidR="00E73811" w:rsidRPr="00E73811" w14:paraId="1167FF22" w14:textId="2C6AF8F0" w:rsidTr="00CB389C">
        <w:tc>
          <w:tcPr>
            <w:tcW w:w="704" w:type="dxa"/>
          </w:tcPr>
          <w:p w14:paraId="466F8713" w14:textId="6B9DAA31" w:rsidR="00804AC7" w:rsidRPr="00E73811" w:rsidRDefault="00804AC7" w:rsidP="0054786D">
            <w:pPr>
              <w:rPr>
                <w:rFonts w:ascii="標楷體" w:eastAsia="標楷體" w:hAnsi="標楷體" w:cs="Times New Roman"/>
                <w:szCs w:val="24"/>
              </w:rPr>
            </w:pPr>
            <w:proofErr w:type="gramStart"/>
            <w:r w:rsidRPr="00E73811">
              <w:rPr>
                <w:rFonts w:ascii="標楷體" w:eastAsia="標楷體" w:hAnsi="標楷體" w:cs="Times New Roman" w:hint="eastAsia"/>
                <w:szCs w:val="24"/>
              </w:rPr>
              <w:t>一</w:t>
            </w:r>
            <w:proofErr w:type="gramEnd"/>
          </w:p>
        </w:tc>
        <w:tc>
          <w:tcPr>
            <w:tcW w:w="1276" w:type="dxa"/>
          </w:tcPr>
          <w:p w14:paraId="3F9DC921" w14:textId="5DD98958" w:rsidR="00804AC7" w:rsidRPr="00E73811" w:rsidRDefault="00804AC7" w:rsidP="0054786D">
            <w:pPr>
              <w:rPr>
                <w:rFonts w:ascii="標楷體" w:eastAsia="標楷體" w:hAnsi="標楷體" w:cs="Times New Roman"/>
                <w:szCs w:val="24"/>
              </w:rPr>
            </w:pPr>
            <w:r w:rsidRPr="00E73811">
              <w:rPr>
                <w:rFonts w:ascii="標楷體" w:eastAsia="標楷體" w:hAnsi="標楷體" w:cs="Times New Roman" w:hint="eastAsia"/>
                <w:szCs w:val="24"/>
              </w:rPr>
              <w:t>1</w:t>
            </w:r>
            <w:r w:rsidRPr="00E73811">
              <w:rPr>
                <w:rFonts w:ascii="標楷體" w:eastAsia="標楷體" w:hAnsi="標楷體" w:cs="Times New Roman"/>
                <w:szCs w:val="24"/>
              </w:rPr>
              <w:t>:00~1:20</w:t>
            </w:r>
          </w:p>
        </w:tc>
        <w:tc>
          <w:tcPr>
            <w:tcW w:w="3032" w:type="dxa"/>
          </w:tcPr>
          <w:p w14:paraId="2339E00A" w14:textId="43984107" w:rsidR="00804AC7" w:rsidRPr="00E73811" w:rsidRDefault="00804AC7" w:rsidP="0054786D">
            <w:pPr>
              <w:rPr>
                <w:rFonts w:ascii="標楷體" w:eastAsia="標楷體" w:hAnsi="標楷體" w:cs="Times New Roman"/>
                <w:szCs w:val="24"/>
              </w:rPr>
            </w:pPr>
            <w:r w:rsidRPr="00E73811">
              <w:rPr>
                <w:rFonts w:ascii="標楷體" w:eastAsia="標楷體" w:hAnsi="標楷體" w:cs="Times New Roman" w:hint="eastAsia"/>
                <w:szCs w:val="24"/>
              </w:rPr>
              <w:t>報到</w:t>
            </w:r>
          </w:p>
        </w:tc>
        <w:tc>
          <w:tcPr>
            <w:tcW w:w="1671" w:type="dxa"/>
          </w:tcPr>
          <w:p w14:paraId="7E54AC6E" w14:textId="3C29FD03" w:rsidR="00804AC7" w:rsidRPr="00E73811" w:rsidRDefault="00804AC7" w:rsidP="0054786D">
            <w:pPr>
              <w:rPr>
                <w:rFonts w:ascii="標楷體" w:eastAsia="標楷體" w:hAnsi="標楷體" w:cs="Times New Roman"/>
                <w:szCs w:val="24"/>
              </w:rPr>
            </w:pPr>
            <w:r w:rsidRPr="00E73811">
              <w:rPr>
                <w:rFonts w:ascii="標楷體" w:eastAsia="標楷體" w:hAnsi="標楷體" w:cs="Times New Roman" w:hint="eastAsia"/>
                <w:szCs w:val="24"/>
              </w:rPr>
              <w:t>潛龍國小團隊</w:t>
            </w:r>
          </w:p>
        </w:tc>
        <w:tc>
          <w:tcPr>
            <w:tcW w:w="1613" w:type="dxa"/>
          </w:tcPr>
          <w:p w14:paraId="1EDCCEF4" w14:textId="77777777" w:rsidR="00804AC7" w:rsidRPr="00E73811" w:rsidRDefault="00804AC7" w:rsidP="0054786D">
            <w:pPr>
              <w:rPr>
                <w:rFonts w:ascii="標楷體" w:eastAsia="標楷體" w:hAnsi="標楷體" w:cs="Times New Roman"/>
                <w:szCs w:val="24"/>
              </w:rPr>
            </w:pPr>
          </w:p>
        </w:tc>
      </w:tr>
      <w:tr w:rsidR="00E73811" w:rsidRPr="00E73811" w14:paraId="788DDA2F" w14:textId="17FC3039" w:rsidTr="00CB389C">
        <w:tc>
          <w:tcPr>
            <w:tcW w:w="704" w:type="dxa"/>
          </w:tcPr>
          <w:p w14:paraId="5DB388E7" w14:textId="0F24BA31" w:rsidR="00804AC7" w:rsidRPr="00E73811" w:rsidRDefault="00804AC7" w:rsidP="0054786D">
            <w:pPr>
              <w:rPr>
                <w:rFonts w:ascii="標楷體" w:eastAsia="標楷體" w:hAnsi="標楷體" w:cs="Times New Roman"/>
                <w:szCs w:val="24"/>
              </w:rPr>
            </w:pPr>
            <w:r w:rsidRPr="00E73811">
              <w:rPr>
                <w:rFonts w:ascii="標楷體" w:eastAsia="標楷體" w:hAnsi="標楷體" w:cs="Times New Roman" w:hint="eastAsia"/>
                <w:szCs w:val="24"/>
              </w:rPr>
              <w:t>二</w:t>
            </w:r>
          </w:p>
        </w:tc>
        <w:tc>
          <w:tcPr>
            <w:tcW w:w="1276" w:type="dxa"/>
          </w:tcPr>
          <w:p w14:paraId="4B97DFAF" w14:textId="0A64C5C0" w:rsidR="00804AC7"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1:20~1:30</w:t>
            </w:r>
          </w:p>
        </w:tc>
        <w:tc>
          <w:tcPr>
            <w:tcW w:w="3032" w:type="dxa"/>
          </w:tcPr>
          <w:p w14:paraId="1C6D0748" w14:textId="718705C7" w:rsidR="00804AC7"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長官致詞</w:t>
            </w:r>
          </w:p>
        </w:tc>
        <w:tc>
          <w:tcPr>
            <w:tcW w:w="1671" w:type="dxa"/>
          </w:tcPr>
          <w:p w14:paraId="1DBD0C4E" w14:textId="0E3F164F" w:rsidR="00804AC7"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教育局長官</w:t>
            </w:r>
          </w:p>
        </w:tc>
        <w:tc>
          <w:tcPr>
            <w:tcW w:w="1613" w:type="dxa"/>
          </w:tcPr>
          <w:p w14:paraId="40D2BC6B" w14:textId="77777777" w:rsidR="00804AC7" w:rsidRPr="00E73811" w:rsidRDefault="00804AC7" w:rsidP="0054786D">
            <w:pPr>
              <w:rPr>
                <w:rFonts w:ascii="標楷體" w:eastAsia="標楷體" w:hAnsi="標楷體" w:cs="Times New Roman"/>
                <w:szCs w:val="24"/>
              </w:rPr>
            </w:pPr>
          </w:p>
        </w:tc>
      </w:tr>
      <w:tr w:rsidR="00E73811" w:rsidRPr="00E73811" w14:paraId="425131CD" w14:textId="6F933A2C" w:rsidTr="00CB389C">
        <w:tc>
          <w:tcPr>
            <w:tcW w:w="704" w:type="dxa"/>
          </w:tcPr>
          <w:p w14:paraId="74F832B5" w14:textId="27D52FFC" w:rsidR="00804AC7" w:rsidRPr="00E73811" w:rsidRDefault="00804AC7" w:rsidP="0054786D">
            <w:pPr>
              <w:rPr>
                <w:rFonts w:ascii="標楷體" w:eastAsia="標楷體" w:hAnsi="標楷體" w:cs="Times New Roman"/>
                <w:szCs w:val="24"/>
              </w:rPr>
            </w:pPr>
            <w:r w:rsidRPr="00E73811">
              <w:rPr>
                <w:rFonts w:ascii="標楷體" w:eastAsia="標楷體" w:hAnsi="標楷體" w:cs="Times New Roman" w:hint="eastAsia"/>
                <w:szCs w:val="24"/>
              </w:rPr>
              <w:t>三</w:t>
            </w:r>
          </w:p>
        </w:tc>
        <w:tc>
          <w:tcPr>
            <w:tcW w:w="1276" w:type="dxa"/>
          </w:tcPr>
          <w:p w14:paraId="70BE50D9" w14:textId="4126995C" w:rsidR="00804AC7"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1</w:t>
            </w:r>
            <w:r w:rsidRPr="00E73811">
              <w:rPr>
                <w:rFonts w:ascii="標楷體" w:eastAsia="標楷體" w:hAnsi="標楷體" w:cs="Times New Roman"/>
                <w:szCs w:val="24"/>
              </w:rPr>
              <w:t>:30~3</w:t>
            </w:r>
            <w:r w:rsidRPr="00E73811">
              <w:rPr>
                <w:rFonts w:ascii="標楷體" w:eastAsia="標楷體" w:hAnsi="標楷體" w:cs="Times New Roman" w:hint="eastAsia"/>
                <w:szCs w:val="24"/>
              </w:rPr>
              <w:t>:10</w:t>
            </w:r>
          </w:p>
        </w:tc>
        <w:tc>
          <w:tcPr>
            <w:tcW w:w="3032" w:type="dxa"/>
          </w:tcPr>
          <w:p w14:paraId="503081DA" w14:textId="5918549A" w:rsidR="00804AC7"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月經教育及性別平等教育面面觀</w:t>
            </w:r>
          </w:p>
        </w:tc>
        <w:tc>
          <w:tcPr>
            <w:tcW w:w="1671" w:type="dxa"/>
          </w:tcPr>
          <w:p w14:paraId="6FF26D1F" w14:textId="470FFF94" w:rsidR="00804AC7"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待聘</w:t>
            </w:r>
          </w:p>
        </w:tc>
        <w:tc>
          <w:tcPr>
            <w:tcW w:w="1613" w:type="dxa"/>
          </w:tcPr>
          <w:p w14:paraId="7E2B9A00" w14:textId="77777777" w:rsidR="00804AC7" w:rsidRPr="00E73811" w:rsidRDefault="00804AC7" w:rsidP="0054786D">
            <w:pPr>
              <w:rPr>
                <w:rFonts w:ascii="標楷體" w:eastAsia="標楷體" w:hAnsi="標楷體" w:cs="Times New Roman"/>
                <w:szCs w:val="24"/>
              </w:rPr>
            </w:pPr>
          </w:p>
        </w:tc>
      </w:tr>
      <w:tr w:rsidR="00E73811" w:rsidRPr="00E73811" w14:paraId="5A13B0B9" w14:textId="69BFE11E" w:rsidTr="00CB389C">
        <w:tc>
          <w:tcPr>
            <w:tcW w:w="704" w:type="dxa"/>
          </w:tcPr>
          <w:p w14:paraId="3FF062E9" w14:textId="339490B9" w:rsidR="00804AC7" w:rsidRPr="00E73811" w:rsidRDefault="00804AC7" w:rsidP="0054786D">
            <w:pPr>
              <w:rPr>
                <w:rFonts w:ascii="標楷體" w:eastAsia="標楷體" w:hAnsi="標楷體" w:cs="Times New Roman"/>
                <w:szCs w:val="24"/>
              </w:rPr>
            </w:pPr>
            <w:r w:rsidRPr="00E73811">
              <w:rPr>
                <w:rFonts w:ascii="標楷體" w:eastAsia="標楷體" w:hAnsi="標楷體" w:cs="Times New Roman" w:hint="eastAsia"/>
                <w:szCs w:val="24"/>
              </w:rPr>
              <w:t>四</w:t>
            </w:r>
          </w:p>
        </w:tc>
        <w:tc>
          <w:tcPr>
            <w:tcW w:w="1276" w:type="dxa"/>
          </w:tcPr>
          <w:p w14:paraId="040F4B88" w14:textId="52AA46AC" w:rsidR="00804AC7"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3</w:t>
            </w:r>
            <w:r w:rsidRPr="00E73811">
              <w:rPr>
                <w:rFonts w:ascii="標楷體" w:eastAsia="標楷體" w:hAnsi="標楷體" w:cs="Times New Roman"/>
                <w:szCs w:val="24"/>
              </w:rPr>
              <w:t>:10~3:30</w:t>
            </w:r>
          </w:p>
        </w:tc>
        <w:tc>
          <w:tcPr>
            <w:tcW w:w="3032" w:type="dxa"/>
          </w:tcPr>
          <w:p w14:paraId="59D14D70" w14:textId="04991B93" w:rsidR="00804AC7"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茶敘</w:t>
            </w:r>
          </w:p>
        </w:tc>
        <w:tc>
          <w:tcPr>
            <w:tcW w:w="1671" w:type="dxa"/>
          </w:tcPr>
          <w:p w14:paraId="4D94A1E5" w14:textId="056ADC16" w:rsidR="00804AC7"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潛龍國小團隊</w:t>
            </w:r>
          </w:p>
        </w:tc>
        <w:tc>
          <w:tcPr>
            <w:tcW w:w="1613" w:type="dxa"/>
          </w:tcPr>
          <w:p w14:paraId="012C2421" w14:textId="77777777" w:rsidR="00804AC7" w:rsidRPr="00E73811" w:rsidRDefault="00804AC7" w:rsidP="0054786D">
            <w:pPr>
              <w:rPr>
                <w:rFonts w:ascii="標楷體" w:eastAsia="標楷體" w:hAnsi="標楷體" w:cs="Times New Roman"/>
                <w:szCs w:val="24"/>
              </w:rPr>
            </w:pPr>
          </w:p>
        </w:tc>
      </w:tr>
      <w:tr w:rsidR="00E73811" w:rsidRPr="00E73811" w14:paraId="3CBAB58F" w14:textId="1572AC81" w:rsidTr="00CB389C">
        <w:tc>
          <w:tcPr>
            <w:tcW w:w="704" w:type="dxa"/>
          </w:tcPr>
          <w:p w14:paraId="406F7D94" w14:textId="40902108" w:rsidR="00804AC7" w:rsidRPr="00E73811" w:rsidRDefault="00804AC7" w:rsidP="0054786D">
            <w:pPr>
              <w:rPr>
                <w:rFonts w:ascii="標楷體" w:eastAsia="標楷體" w:hAnsi="標楷體" w:cs="Times New Roman"/>
                <w:szCs w:val="24"/>
              </w:rPr>
            </w:pPr>
            <w:r w:rsidRPr="00E73811">
              <w:rPr>
                <w:rFonts w:ascii="標楷體" w:eastAsia="標楷體" w:hAnsi="標楷體" w:cs="Times New Roman" w:hint="eastAsia"/>
                <w:szCs w:val="24"/>
              </w:rPr>
              <w:t>五</w:t>
            </w:r>
          </w:p>
        </w:tc>
        <w:tc>
          <w:tcPr>
            <w:tcW w:w="1276" w:type="dxa"/>
          </w:tcPr>
          <w:p w14:paraId="10315E7A" w14:textId="09BA6309" w:rsidR="00804AC7"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3</w:t>
            </w:r>
            <w:r w:rsidRPr="00E73811">
              <w:rPr>
                <w:rFonts w:ascii="標楷體" w:eastAsia="標楷體" w:hAnsi="標楷體" w:cs="Times New Roman"/>
                <w:szCs w:val="24"/>
              </w:rPr>
              <w:t>:30~</w:t>
            </w:r>
            <w:r w:rsidRPr="00E73811">
              <w:rPr>
                <w:rFonts w:ascii="標楷體" w:eastAsia="標楷體" w:hAnsi="標楷體" w:cs="Times New Roman" w:hint="eastAsia"/>
                <w:szCs w:val="24"/>
              </w:rPr>
              <w:t>4</w:t>
            </w:r>
            <w:r w:rsidRPr="00E73811">
              <w:rPr>
                <w:rFonts w:ascii="標楷體" w:eastAsia="標楷體" w:hAnsi="標楷體" w:cs="Times New Roman"/>
                <w:szCs w:val="24"/>
              </w:rPr>
              <w:t>:</w:t>
            </w:r>
            <w:r w:rsidRPr="00E73811">
              <w:rPr>
                <w:rFonts w:ascii="標楷體" w:eastAsia="標楷體" w:hAnsi="標楷體" w:cs="Times New Roman" w:hint="eastAsia"/>
                <w:szCs w:val="24"/>
              </w:rPr>
              <w:t>2</w:t>
            </w:r>
            <w:r w:rsidRPr="00E73811">
              <w:rPr>
                <w:rFonts w:ascii="標楷體" w:eastAsia="標楷體" w:hAnsi="標楷體" w:cs="Times New Roman"/>
                <w:szCs w:val="24"/>
              </w:rPr>
              <w:t>0</w:t>
            </w:r>
          </w:p>
        </w:tc>
        <w:tc>
          <w:tcPr>
            <w:tcW w:w="3032" w:type="dxa"/>
          </w:tcPr>
          <w:p w14:paraId="51021B47" w14:textId="78082DF9" w:rsidR="00804AC7" w:rsidRPr="00E73811" w:rsidRDefault="005273F3" w:rsidP="0054786D">
            <w:pPr>
              <w:rPr>
                <w:rFonts w:ascii="標楷體" w:eastAsia="標楷體" w:hAnsi="標楷體" w:cs="Times New Roman"/>
                <w:szCs w:val="24"/>
              </w:rPr>
            </w:pPr>
            <w:r w:rsidRPr="00E73811">
              <w:rPr>
                <w:rFonts w:ascii="標楷體" w:eastAsia="標楷體" w:hAnsi="標楷體" w:cs="Times New Roman" w:hint="eastAsia"/>
                <w:szCs w:val="24"/>
              </w:rPr>
              <w:t>如何推動月經教育</w:t>
            </w:r>
          </w:p>
        </w:tc>
        <w:tc>
          <w:tcPr>
            <w:tcW w:w="1671" w:type="dxa"/>
          </w:tcPr>
          <w:p w14:paraId="58DD4C08" w14:textId="7016C72B" w:rsidR="00804AC7"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待聘</w:t>
            </w:r>
          </w:p>
        </w:tc>
        <w:tc>
          <w:tcPr>
            <w:tcW w:w="1613" w:type="dxa"/>
          </w:tcPr>
          <w:p w14:paraId="6B509246" w14:textId="77777777" w:rsidR="00804AC7" w:rsidRPr="00E73811" w:rsidRDefault="00804AC7" w:rsidP="0054786D">
            <w:pPr>
              <w:rPr>
                <w:rFonts w:ascii="標楷體" w:eastAsia="標楷體" w:hAnsi="標楷體" w:cs="Times New Roman"/>
                <w:szCs w:val="24"/>
              </w:rPr>
            </w:pPr>
          </w:p>
        </w:tc>
      </w:tr>
      <w:tr w:rsidR="00E73811" w:rsidRPr="00E73811" w14:paraId="06DCA015" w14:textId="77777777" w:rsidTr="00CB389C">
        <w:tc>
          <w:tcPr>
            <w:tcW w:w="704" w:type="dxa"/>
          </w:tcPr>
          <w:p w14:paraId="1DD1D98A" w14:textId="6BD90C66" w:rsidR="00CB389C"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六</w:t>
            </w:r>
          </w:p>
        </w:tc>
        <w:tc>
          <w:tcPr>
            <w:tcW w:w="1276" w:type="dxa"/>
          </w:tcPr>
          <w:p w14:paraId="16933975" w14:textId="3276B2E6" w:rsidR="00CB389C"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4</w:t>
            </w:r>
            <w:r w:rsidRPr="00E73811">
              <w:rPr>
                <w:rFonts w:ascii="標楷體" w:eastAsia="標楷體" w:hAnsi="標楷體" w:cs="Times New Roman"/>
                <w:szCs w:val="24"/>
              </w:rPr>
              <w:t>:20~5:00</w:t>
            </w:r>
          </w:p>
        </w:tc>
        <w:tc>
          <w:tcPr>
            <w:tcW w:w="3032" w:type="dxa"/>
          </w:tcPr>
          <w:p w14:paraId="29100B6E" w14:textId="0045AEC7" w:rsidR="00CB389C"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綜合座談</w:t>
            </w:r>
          </w:p>
        </w:tc>
        <w:tc>
          <w:tcPr>
            <w:tcW w:w="1671" w:type="dxa"/>
          </w:tcPr>
          <w:p w14:paraId="67935134" w14:textId="18DD0A2F" w:rsidR="00CB389C"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教育局長官</w:t>
            </w:r>
          </w:p>
        </w:tc>
        <w:tc>
          <w:tcPr>
            <w:tcW w:w="1613" w:type="dxa"/>
          </w:tcPr>
          <w:p w14:paraId="199F145B" w14:textId="77777777" w:rsidR="00CB389C" w:rsidRPr="00E73811" w:rsidRDefault="00CB389C" w:rsidP="0054786D">
            <w:pPr>
              <w:rPr>
                <w:rFonts w:ascii="標楷體" w:eastAsia="標楷體" w:hAnsi="標楷體" w:cs="Times New Roman"/>
                <w:szCs w:val="24"/>
              </w:rPr>
            </w:pPr>
          </w:p>
        </w:tc>
      </w:tr>
    </w:tbl>
    <w:p w14:paraId="0B82AA87" w14:textId="6C05095E" w:rsidR="0054786D" w:rsidRDefault="000743AB" w:rsidP="00797178">
      <w:pPr>
        <w:spacing w:beforeLines="50" w:before="180"/>
        <w:rPr>
          <w:rFonts w:ascii="標楷體" w:eastAsia="標楷體" w:hAnsi="標楷體" w:cs="Times New Roman"/>
          <w:szCs w:val="24"/>
        </w:rPr>
      </w:pPr>
      <w:r w:rsidRPr="00E73811">
        <w:rPr>
          <w:rFonts w:ascii="標楷體" w:eastAsia="標楷體" w:hAnsi="標楷體" w:cs="Times New Roman" w:hint="eastAsia"/>
          <w:szCs w:val="24"/>
        </w:rPr>
        <w:t>玖</w:t>
      </w:r>
      <w:r w:rsidRPr="00E73811">
        <w:rPr>
          <w:rFonts w:ascii="標楷體" w:eastAsia="標楷體" w:hAnsi="標楷體" w:cs="Times New Roman"/>
          <w:szCs w:val="24"/>
        </w:rPr>
        <w:t>、</w:t>
      </w:r>
      <w:r w:rsidRPr="00E73811">
        <w:rPr>
          <w:rFonts w:ascii="標楷體" w:eastAsia="標楷體" w:hAnsi="標楷體" w:cs="Times New Roman" w:hint="eastAsia"/>
          <w:szCs w:val="24"/>
        </w:rPr>
        <w:t>請各校於</w:t>
      </w:r>
      <w:r w:rsidR="000A446B" w:rsidRPr="00E73811">
        <w:rPr>
          <w:rFonts w:ascii="標楷體" w:eastAsia="標楷體" w:hAnsi="標楷體" w:cs="Times New Roman" w:hint="eastAsia"/>
          <w:szCs w:val="24"/>
        </w:rPr>
        <w:t>114年</w:t>
      </w:r>
      <w:r w:rsidR="009A73B1" w:rsidRPr="00E73811">
        <w:rPr>
          <w:rFonts w:ascii="標楷體" w:eastAsia="標楷體" w:hAnsi="標楷體" w:cs="Times New Roman" w:hint="eastAsia"/>
          <w:szCs w:val="24"/>
        </w:rPr>
        <w:t>4</w:t>
      </w:r>
      <w:r w:rsidRPr="00E73811">
        <w:rPr>
          <w:rFonts w:ascii="標楷體" w:eastAsia="標楷體" w:hAnsi="標楷體" w:cs="Times New Roman" w:hint="eastAsia"/>
          <w:szCs w:val="24"/>
        </w:rPr>
        <w:t>月1</w:t>
      </w:r>
      <w:r w:rsidR="00E73811" w:rsidRPr="00E73811">
        <w:rPr>
          <w:rFonts w:ascii="標楷體" w:eastAsia="標楷體" w:hAnsi="標楷體" w:cs="Times New Roman" w:hint="eastAsia"/>
          <w:szCs w:val="24"/>
        </w:rPr>
        <w:t>7</w:t>
      </w:r>
      <w:r w:rsidRPr="00E73811">
        <w:rPr>
          <w:rFonts w:ascii="標楷體" w:eastAsia="標楷體" w:hAnsi="標楷體" w:cs="Times New Roman" w:hint="eastAsia"/>
          <w:szCs w:val="24"/>
        </w:rPr>
        <w:t>日</w:t>
      </w:r>
      <w:r w:rsidR="0013482B" w:rsidRPr="00E73811">
        <w:rPr>
          <w:rFonts w:ascii="標楷體" w:eastAsia="標楷體" w:hAnsi="標楷體" w:cs="Times New Roman" w:hint="eastAsia"/>
          <w:szCs w:val="24"/>
        </w:rPr>
        <w:t>(星期</w:t>
      </w:r>
      <w:r w:rsidR="00E73811" w:rsidRPr="00E73811">
        <w:rPr>
          <w:rFonts w:ascii="標楷體" w:eastAsia="標楷體" w:hAnsi="標楷體" w:cs="Times New Roman" w:hint="eastAsia"/>
          <w:szCs w:val="24"/>
        </w:rPr>
        <w:t>五</w:t>
      </w:r>
      <w:r w:rsidR="0013482B" w:rsidRPr="00E73811">
        <w:rPr>
          <w:rFonts w:ascii="標楷體" w:eastAsia="標楷體" w:hAnsi="標楷體" w:cs="Times New Roman" w:hint="eastAsia"/>
          <w:szCs w:val="24"/>
        </w:rPr>
        <w:t>)</w:t>
      </w:r>
      <w:r w:rsidRPr="00E73811">
        <w:rPr>
          <w:rFonts w:ascii="標楷體" w:eastAsia="標楷體" w:hAnsi="標楷體" w:cs="Times New Roman" w:hint="eastAsia"/>
          <w:szCs w:val="24"/>
        </w:rPr>
        <w:t>前</w:t>
      </w:r>
      <w:r w:rsidR="00F2738C" w:rsidRPr="00E73811">
        <w:rPr>
          <w:rFonts w:ascii="標楷體" w:eastAsia="標楷體" w:hAnsi="標楷體" w:cs="Times New Roman" w:hint="eastAsia"/>
          <w:szCs w:val="24"/>
        </w:rPr>
        <w:t>於</w:t>
      </w:r>
      <w:r w:rsidRPr="00E73811">
        <w:rPr>
          <w:rFonts w:ascii="標楷體" w:eastAsia="標楷體" w:hAnsi="標楷體" w:cs="Times New Roman" w:hint="eastAsia"/>
          <w:szCs w:val="24"/>
        </w:rPr>
        <w:t>教師研習系統</w:t>
      </w:r>
      <w:r w:rsidR="000A446B">
        <w:rPr>
          <w:rFonts w:ascii="標楷體" w:eastAsia="標楷體" w:hAnsi="標楷體" w:cs="Times New Roman" w:hint="eastAsia"/>
          <w:szCs w:val="24"/>
        </w:rPr>
        <w:t>報名</w:t>
      </w:r>
      <w:r w:rsidR="00797178">
        <w:rPr>
          <w:rFonts w:ascii="標楷體" w:eastAsia="標楷體" w:hAnsi="標楷體" w:cs="Times New Roman" w:hint="eastAsia"/>
          <w:szCs w:val="24"/>
        </w:rPr>
        <w:t>。</w:t>
      </w:r>
    </w:p>
    <w:p w14:paraId="2B8C3B96" w14:textId="2B8AD487" w:rsidR="006B3398" w:rsidRDefault="006B3398" w:rsidP="0054786D">
      <w:pPr>
        <w:rPr>
          <w:rFonts w:ascii="Times New Roman" w:eastAsia="標楷體" w:hAnsi="Times New Roman" w:cs="Times New Roman"/>
          <w:szCs w:val="24"/>
        </w:rPr>
      </w:pPr>
      <w:r>
        <w:rPr>
          <w:rFonts w:ascii="標楷體" w:eastAsia="標楷體" w:hAnsi="標楷體" w:cs="Times New Roman" w:hint="eastAsia"/>
          <w:szCs w:val="24"/>
        </w:rPr>
        <w:t>拾</w:t>
      </w:r>
      <w:r w:rsidRPr="007B3C91">
        <w:rPr>
          <w:rFonts w:ascii="標楷體" w:eastAsia="標楷體" w:hAnsi="標楷體" w:cs="Times New Roman"/>
          <w:szCs w:val="24"/>
        </w:rPr>
        <w:t>、</w:t>
      </w:r>
      <w:r w:rsidRPr="000E0A97">
        <w:rPr>
          <w:rFonts w:ascii="Times New Roman" w:eastAsia="標楷體" w:hAnsi="Times New Roman" w:cs="Times New Roman"/>
          <w:szCs w:val="24"/>
        </w:rPr>
        <w:t>經費來源</w:t>
      </w:r>
      <w:r w:rsidRPr="000E0A97">
        <w:rPr>
          <w:rFonts w:ascii="Times New Roman" w:eastAsia="標楷體" w:hAnsi="Times New Roman" w:cs="Times New Roman" w:hint="eastAsia"/>
          <w:szCs w:val="24"/>
        </w:rPr>
        <w:t>：</w:t>
      </w:r>
      <w:r w:rsidRPr="000E0A97">
        <w:rPr>
          <w:rFonts w:ascii="Times New Roman" w:eastAsia="標楷體" w:hAnsi="Times New Roman" w:cs="Times New Roman"/>
          <w:szCs w:val="24"/>
        </w:rPr>
        <w:t>由桃園市政府教育局補助</w:t>
      </w:r>
      <w:r w:rsidR="00797178">
        <w:rPr>
          <w:rFonts w:ascii="Times New Roman" w:eastAsia="標楷體" w:hAnsi="Times New Roman" w:cs="Times New Roman" w:hint="eastAsia"/>
          <w:szCs w:val="24"/>
        </w:rPr>
        <w:t>。</w:t>
      </w:r>
    </w:p>
    <w:p w14:paraId="2386161B" w14:textId="3C1AB321" w:rsidR="006B3398" w:rsidRPr="000E0A97" w:rsidRDefault="006B3398" w:rsidP="006B3398">
      <w:pPr>
        <w:rPr>
          <w:rFonts w:ascii="Times New Roman" w:eastAsia="標楷體" w:hAnsi="Times New Roman" w:cs="Times New Roman"/>
          <w:szCs w:val="24"/>
        </w:rPr>
      </w:pPr>
      <w:r>
        <w:rPr>
          <w:rFonts w:ascii="Times New Roman" w:eastAsia="標楷體" w:hAnsi="Times New Roman" w:cs="Times New Roman" w:hint="eastAsia"/>
          <w:szCs w:val="24"/>
        </w:rPr>
        <w:t>拾</w:t>
      </w:r>
      <w:r w:rsidR="00F86ABA">
        <w:rPr>
          <w:rFonts w:ascii="Times New Roman" w:eastAsia="標楷體" w:hAnsi="Times New Roman" w:cs="Times New Roman" w:hint="eastAsia"/>
          <w:szCs w:val="24"/>
        </w:rPr>
        <w:t>壹</w:t>
      </w:r>
      <w:r w:rsidRPr="007B3C91">
        <w:rPr>
          <w:rFonts w:ascii="標楷體" w:eastAsia="標楷體" w:hAnsi="標楷體" w:cs="Times New Roman"/>
          <w:szCs w:val="24"/>
        </w:rPr>
        <w:t>、</w:t>
      </w:r>
      <w:r w:rsidRPr="000E0A97">
        <w:rPr>
          <w:rFonts w:ascii="Times New Roman" w:eastAsia="標楷體" w:hAnsi="Times New Roman" w:cs="Times New Roman" w:hint="eastAsia"/>
          <w:szCs w:val="24"/>
        </w:rPr>
        <w:t>本計畫經桃園市教育局核可後實施</w:t>
      </w:r>
      <w:r w:rsidRPr="000E0A97">
        <w:rPr>
          <w:rFonts w:ascii="Times New Roman" w:eastAsia="標楷體" w:hAnsi="Times New Roman" w:cs="Times New Roman"/>
          <w:szCs w:val="24"/>
        </w:rPr>
        <w:t>，</w:t>
      </w:r>
      <w:r w:rsidRPr="000E0A97">
        <w:rPr>
          <w:rFonts w:ascii="Times New Roman" w:eastAsia="標楷體" w:hAnsi="Times New Roman" w:cs="Times New Roman" w:hint="eastAsia"/>
          <w:szCs w:val="24"/>
        </w:rPr>
        <w:t>修正時亦同</w:t>
      </w:r>
      <w:r w:rsidRPr="000E0A97">
        <w:rPr>
          <w:rFonts w:ascii="Times New Roman" w:eastAsia="標楷體" w:hAnsi="Times New Roman" w:cs="Times New Roman"/>
          <w:szCs w:val="24"/>
        </w:rPr>
        <w:t>。</w:t>
      </w:r>
    </w:p>
    <w:p w14:paraId="6A0ABEB5" w14:textId="77777777" w:rsidR="006B3398" w:rsidRPr="000E0A97" w:rsidRDefault="006B3398" w:rsidP="006B3398">
      <w:pPr>
        <w:rPr>
          <w:rFonts w:ascii="Times New Roman" w:eastAsia="標楷體" w:hAnsi="Times New Roman" w:cs="Times New Roman"/>
          <w:szCs w:val="24"/>
        </w:rPr>
      </w:pPr>
    </w:p>
    <w:p w14:paraId="646AE1DB" w14:textId="22DE0DE0" w:rsidR="006B3398" w:rsidRPr="0054786D" w:rsidRDefault="006B3398" w:rsidP="006B3398">
      <w:pPr>
        <w:rPr>
          <w:rFonts w:ascii="標楷體" w:eastAsia="標楷體" w:hAnsi="標楷體"/>
        </w:rPr>
      </w:pPr>
    </w:p>
    <w:sectPr w:rsidR="006B3398" w:rsidRPr="0054786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57FBE" w14:textId="77777777" w:rsidR="00813B33" w:rsidRDefault="00813B33" w:rsidP="00AA591A">
      <w:r>
        <w:separator/>
      </w:r>
    </w:p>
  </w:endnote>
  <w:endnote w:type="continuationSeparator" w:id="0">
    <w:p w14:paraId="2C2D2FAA" w14:textId="77777777" w:rsidR="00813B33" w:rsidRDefault="00813B33" w:rsidP="00AA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2A187" w14:textId="77777777" w:rsidR="00813B33" w:rsidRDefault="00813B33" w:rsidP="00AA591A">
      <w:r>
        <w:separator/>
      </w:r>
    </w:p>
  </w:footnote>
  <w:footnote w:type="continuationSeparator" w:id="0">
    <w:p w14:paraId="405DA023" w14:textId="77777777" w:rsidR="00813B33" w:rsidRDefault="00813B33" w:rsidP="00AA5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5164D"/>
    <w:multiLevelType w:val="hybridMultilevel"/>
    <w:tmpl w:val="67B4DE00"/>
    <w:lvl w:ilvl="0" w:tplc="21529BA4">
      <w:start w:val="1"/>
      <w:numFmt w:val="taiwaneseCountingThousand"/>
      <w:lvlText w:val="%1、"/>
      <w:lvlJc w:val="left"/>
      <w:pPr>
        <w:ind w:left="930" w:hanging="45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6C4429E3"/>
    <w:multiLevelType w:val="hybridMultilevel"/>
    <w:tmpl w:val="1524751C"/>
    <w:lvl w:ilvl="0" w:tplc="666A88C2">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91"/>
    <w:rsid w:val="000743AB"/>
    <w:rsid w:val="000A446B"/>
    <w:rsid w:val="000D3EB7"/>
    <w:rsid w:val="0013482B"/>
    <w:rsid w:val="00134B2E"/>
    <w:rsid w:val="00272171"/>
    <w:rsid w:val="00375B5A"/>
    <w:rsid w:val="00403C30"/>
    <w:rsid w:val="004A6773"/>
    <w:rsid w:val="005273F3"/>
    <w:rsid w:val="0054786D"/>
    <w:rsid w:val="005538CB"/>
    <w:rsid w:val="00672A94"/>
    <w:rsid w:val="006A043D"/>
    <w:rsid w:val="006B3398"/>
    <w:rsid w:val="007369BC"/>
    <w:rsid w:val="00797178"/>
    <w:rsid w:val="007B3C91"/>
    <w:rsid w:val="00804AC7"/>
    <w:rsid w:val="00813B33"/>
    <w:rsid w:val="00890C42"/>
    <w:rsid w:val="008A40B5"/>
    <w:rsid w:val="009A73B1"/>
    <w:rsid w:val="00A70826"/>
    <w:rsid w:val="00AA591A"/>
    <w:rsid w:val="00AA5EC7"/>
    <w:rsid w:val="00B8561F"/>
    <w:rsid w:val="00CB389C"/>
    <w:rsid w:val="00D56E15"/>
    <w:rsid w:val="00DA3515"/>
    <w:rsid w:val="00E73811"/>
    <w:rsid w:val="00F2738C"/>
    <w:rsid w:val="00F34F64"/>
    <w:rsid w:val="00F66168"/>
    <w:rsid w:val="00F86A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822E6"/>
  <w15:chartTrackingRefBased/>
  <w15:docId w15:val="{6FA803A0-F67A-4146-950F-55AE0F8C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C9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3C91"/>
    <w:pPr>
      <w:ind w:leftChars="200" w:left="480"/>
    </w:pPr>
  </w:style>
  <w:style w:type="table" w:styleId="a4">
    <w:name w:val="Table Grid"/>
    <w:basedOn w:val="a1"/>
    <w:uiPriority w:val="39"/>
    <w:rsid w:val="00804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A591A"/>
    <w:pPr>
      <w:tabs>
        <w:tab w:val="center" w:pos="4153"/>
        <w:tab w:val="right" w:pos="8306"/>
      </w:tabs>
      <w:snapToGrid w:val="0"/>
    </w:pPr>
    <w:rPr>
      <w:sz w:val="20"/>
      <w:szCs w:val="20"/>
    </w:rPr>
  </w:style>
  <w:style w:type="character" w:customStyle="1" w:styleId="a6">
    <w:name w:val="頁首 字元"/>
    <w:basedOn w:val="a0"/>
    <w:link w:val="a5"/>
    <w:uiPriority w:val="99"/>
    <w:rsid w:val="00AA591A"/>
    <w:rPr>
      <w:sz w:val="20"/>
      <w:szCs w:val="20"/>
    </w:rPr>
  </w:style>
  <w:style w:type="paragraph" w:styleId="a7">
    <w:name w:val="footer"/>
    <w:basedOn w:val="a"/>
    <w:link w:val="a8"/>
    <w:uiPriority w:val="99"/>
    <w:unhideWhenUsed/>
    <w:rsid w:val="00AA591A"/>
    <w:pPr>
      <w:tabs>
        <w:tab w:val="center" w:pos="4153"/>
        <w:tab w:val="right" w:pos="8306"/>
      </w:tabs>
      <w:snapToGrid w:val="0"/>
    </w:pPr>
    <w:rPr>
      <w:sz w:val="20"/>
      <w:szCs w:val="20"/>
    </w:rPr>
  </w:style>
  <w:style w:type="character" w:customStyle="1" w:styleId="a8">
    <w:name w:val="頁尾 字元"/>
    <w:basedOn w:val="a0"/>
    <w:link w:val="a7"/>
    <w:uiPriority w:val="99"/>
    <w:rsid w:val="00AA591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陳靜宜</cp:lastModifiedBy>
  <cp:revision>4</cp:revision>
  <dcterms:created xsi:type="dcterms:W3CDTF">2026-03-04T12:03:00Z</dcterms:created>
  <dcterms:modified xsi:type="dcterms:W3CDTF">2026-04-09T09:14:00Z</dcterms:modified>
</cp:coreProperties>
</file>