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EAA" w14:textId="77777777" w:rsidR="00BF7C75" w:rsidRDefault="000374D6" w:rsidP="00BF7C75">
      <w:pPr>
        <w:snapToGrid w:val="0"/>
        <w:rPr>
          <w:rFonts w:ascii="標楷體" w:eastAsia="標楷體" w:hAnsi="標楷體"/>
        </w:rPr>
      </w:pPr>
      <w:r w:rsidRPr="00C56023">
        <w:rPr>
          <w:rFonts w:ascii="標楷體" w:eastAsia="標楷體" w:hAnsi="標楷體" w:hint="eastAsia"/>
        </w:rPr>
        <w:t>【附件一】</w:t>
      </w:r>
    </w:p>
    <w:p w14:paraId="6230C1E5" w14:textId="1CB53170" w:rsidR="000374D6" w:rsidRPr="00C56023" w:rsidRDefault="000374D6" w:rsidP="00BF7C75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>桃園市大溪區大溪國民小學</w:t>
      </w:r>
      <w:r w:rsidR="00794A26">
        <w:rPr>
          <w:rFonts w:ascii="標楷體" w:eastAsia="標楷體" w:hAnsi="標楷體" w:hint="eastAsia"/>
          <w:sz w:val="28"/>
          <w:szCs w:val="28"/>
        </w:rPr>
        <w:t>115</w:t>
      </w:r>
      <w:r w:rsidRPr="00C56023">
        <w:rPr>
          <w:rFonts w:ascii="標楷體" w:eastAsia="標楷體" w:hAnsi="標楷體" w:hint="eastAsia"/>
          <w:sz w:val="28"/>
          <w:szCs w:val="28"/>
        </w:rPr>
        <w:t>學年度第</w:t>
      </w:r>
      <w:r w:rsidR="00794A26">
        <w:rPr>
          <w:rFonts w:ascii="標楷體" w:eastAsia="標楷體" w:hAnsi="標楷體" w:hint="eastAsia"/>
          <w:sz w:val="28"/>
          <w:szCs w:val="28"/>
        </w:rPr>
        <w:t>一</w:t>
      </w:r>
      <w:r w:rsidRPr="00C56023">
        <w:rPr>
          <w:rFonts w:ascii="標楷體" w:eastAsia="標楷體" w:hAnsi="標楷體" w:hint="eastAsia"/>
          <w:sz w:val="28"/>
          <w:szCs w:val="28"/>
        </w:rPr>
        <w:t>學期學生課後社團</w:t>
      </w:r>
      <w:r w:rsidRPr="00C56023">
        <w:rPr>
          <w:rFonts w:ascii="標楷體" w:eastAsia="標楷體" w:hAnsi="標楷體" w:hint="eastAsia"/>
          <w:b/>
          <w:sz w:val="28"/>
          <w:szCs w:val="28"/>
        </w:rPr>
        <w:t>申請計劃書</w:t>
      </w:r>
    </w:p>
    <w:p w14:paraId="038B5872" w14:textId="77777777" w:rsidR="000374D6" w:rsidRPr="00C56023" w:rsidRDefault="000374D6" w:rsidP="000374D6">
      <w:pPr>
        <w:snapToGrid w:val="0"/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C56023">
        <w:rPr>
          <w:rFonts w:ascii="標楷體" w:eastAsia="標楷體" w:hAnsi="標楷體" w:hint="eastAsia"/>
          <w:color w:val="FF0000"/>
          <w:sz w:val="28"/>
          <w:szCs w:val="28"/>
        </w:rPr>
        <w:t>（以下表格中紅字部分請務必填寫完整）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8"/>
      </w:tblGrid>
      <w:tr w:rsidR="000374D6" w:rsidRPr="00C56023" w14:paraId="2E929936" w14:textId="77777777" w:rsidTr="00F635F2">
        <w:trPr>
          <w:trHeight w:val="520"/>
        </w:trPr>
        <w:tc>
          <w:tcPr>
            <w:tcW w:w="107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3CCB042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請填寫</w:t>
            </w:r>
            <w:r w:rsidRPr="00C56023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社</w:t>
            </w:r>
          </w:p>
        </w:tc>
      </w:tr>
      <w:tr w:rsidR="000374D6" w:rsidRPr="00C56023" w14:paraId="7F9D9309" w14:textId="77777777" w:rsidTr="00F635F2">
        <w:trPr>
          <w:trHeight w:val="520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0C8029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一、依據：大溪國小學生課後社團實施計劃。</w:t>
            </w:r>
          </w:p>
        </w:tc>
      </w:tr>
      <w:tr w:rsidR="000374D6" w:rsidRPr="00C56023" w14:paraId="45DBF2EE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1EC0EC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二、主旨：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請填寫</w:t>
            </w:r>
          </w:p>
        </w:tc>
      </w:tr>
      <w:tr w:rsidR="000374D6" w:rsidRPr="00C56023" w14:paraId="75F0D111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35C18" w14:textId="02F8D58A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三、成長營簡介：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請填寫</w:t>
            </w:r>
          </w:p>
        </w:tc>
      </w:tr>
      <w:tr w:rsidR="000374D6" w:rsidRPr="00C56023" w14:paraId="127169FC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17CE7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四、主辦單位：本校學務處</w:t>
            </w:r>
          </w:p>
        </w:tc>
      </w:tr>
      <w:tr w:rsidR="000374D6" w:rsidRPr="00C56023" w14:paraId="085AEFCF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BA7A3" w14:textId="2AEF7DD2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五、承辦單位：學生課後社團負責人（申請表如附件二）</w:t>
            </w:r>
          </w:p>
        </w:tc>
      </w:tr>
      <w:tr w:rsidR="000374D6" w:rsidRPr="00C56023" w14:paraId="7C228725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E98A4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六、實施要點：</w:t>
            </w:r>
          </w:p>
        </w:tc>
      </w:tr>
      <w:tr w:rsidR="000374D6" w:rsidRPr="00C56023" w14:paraId="19DAB758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77FCA" w14:textId="77777777" w:rsidR="000374D6" w:rsidRPr="00C56023" w:rsidRDefault="000374D6" w:rsidP="000374D6">
            <w:pPr>
              <w:numPr>
                <w:ilvl w:val="0"/>
                <w:numId w:val="3"/>
              </w:num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實施時間：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C560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每週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到        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(請寫時間)</w:t>
            </w:r>
          </w:p>
          <w:p w14:paraId="38F2AA37" w14:textId="77777777" w:rsidR="006A2185" w:rsidRDefault="000374D6" w:rsidP="00F635F2">
            <w:pPr>
              <w:snapToGrid w:val="0"/>
              <w:spacing w:line="340" w:lineRule="exact"/>
              <w:ind w:left="57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 (</w:t>
            </w:r>
            <w:r w:rsidRPr="006A2185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上課時間為學生</w:t>
            </w:r>
            <w:r w:rsidRPr="006A2185">
              <w:rPr>
                <w:rFonts w:ascii="標楷體" w:eastAsia="標楷體" w:hAnsi="標楷體" w:hint="eastAsia"/>
                <w:color w:val="EE0000"/>
                <w:sz w:val="28"/>
                <w:szCs w:val="28"/>
                <w:highlight w:val="yellow"/>
                <w:shd w:val="pct15" w:color="auto" w:fill="FFFFFF"/>
              </w:rPr>
              <w:t>放學後</w:t>
            </w:r>
            <w:r w:rsidRPr="006A2185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之課後時間</w:t>
            </w:r>
            <w:r w:rsidRPr="00C560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；原則上，上半天課時靜態社團上課時間為</w:t>
            </w:r>
          </w:p>
          <w:p w14:paraId="46635BDD" w14:textId="77777777" w:rsidR="006A2185" w:rsidRDefault="006A2185" w:rsidP="006A2185">
            <w:pPr>
              <w:snapToGrid w:val="0"/>
              <w:spacing w:line="340" w:lineRule="exact"/>
              <w:ind w:left="57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  </w:t>
            </w:r>
            <w:r w:rsidR="000374D6" w:rsidRPr="00C560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12:40開始，運動性社團13:00開始；上全天課時上課時間為15:40開始，本</w:t>
            </w:r>
          </w:p>
          <w:p w14:paraId="3AC45AC3" w14:textId="43140D1A" w:rsidR="000374D6" w:rsidRPr="00C56023" w:rsidRDefault="006A2185" w:rsidP="006A2185">
            <w:pPr>
              <w:snapToGrid w:val="0"/>
              <w:spacing w:line="340" w:lineRule="exact"/>
              <w:ind w:left="57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  </w:t>
            </w:r>
            <w:r w:rsidR="000374D6" w:rsidRPr="00C560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校學生上課作息時間請見附件六)</w:t>
            </w:r>
          </w:p>
        </w:tc>
      </w:tr>
      <w:tr w:rsidR="000374D6" w:rsidRPr="00C56023" w14:paraId="39753EFB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B86FE6" w14:textId="77777777" w:rsidR="000374D6" w:rsidRPr="00C56023" w:rsidRDefault="000374D6" w:rsidP="00F635F2">
            <w:pPr>
              <w:snapToGrid w:val="0"/>
              <w:spacing w:line="3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2.活動場地需求：□一般教室  □其他場地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14:paraId="1CA9CEF5" w14:textId="77777777" w:rsidR="000374D6" w:rsidRPr="00C56023" w:rsidRDefault="000374D6" w:rsidP="00F635F2">
            <w:pPr>
              <w:snapToGrid w:val="0"/>
              <w:spacing w:line="340" w:lineRule="exact"/>
              <w:ind w:firstLineChars="805" w:firstLine="225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（開班後確切教室由學務處安排，不得異議）</w:t>
            </w:r>
          </w:p>
        </w:tc>
      </w:tr>
      <w:tr w:rsidR="000374D6" w:rsidRPr="00C56023" w14:paraId="68C3B6A2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FE02F1" w14:textId="77777777" w:rsidR="000374D6" w:rsidRPr="00C56023" w:rsidRDefault="000374D6" w:rsidP="00F635F2">
            <w:pPr>
              <w:snapToGrid w:val="0"/>
              <w:spacing w:line="340" w:lineRule="exact"/>
              <w:ind w:firstLine="57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3.參加對象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</w:t>
            </w:r>
            <w:r w:rsidRPr="00C5602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 xml:space="preserve">               </w:t>
            </w:r>
            <w:r w:rsidRPr="00C5602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年級</w:t>
            </w:r>
          </w:p>
        </w:tc>
      </w:tr>
      <w:tr w:rsidR="000374D6" w:rsidRPr="00C56023" w14:paraId="10DFC0C0" w14:textId="77777777" w:rsidTr="00F635F2">
        <w:trPr>
          <w:trHeight w:val="897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4251F3" w14:textId="77777777" w:rsidR="000374D6" w:rsidRPr="00C56023" w:rsidRDefault="000374D6" w:rsidP="00F635F2">
            <w:pPr>
              <w:snapToGrid w:val="0"/>
              <w:spacing w:line="340" w:lineRule="exact"/>
              <w:ind w:firstLine="57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4.活動費用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：教師授課鐘點費（由主辦單位依規定計算），教材費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      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元（請</w:t>
            </w:r>
          </w:p>
          <w:p w14:paraId="064E9CBD" w14:textId="18DD6BBA" w:rsidR="000374D6" w:rsidRPr="00794A26" w:rsidRDefault="000374D6" w:rsidP="00794A26">
            <w:pPr>
              <w:snapToGrid w:val="0"/>
              <w:spacing w:line="340" w:lineRule="exact"/>
              <w:ind w:firstLine="574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附明細表），或自備</w:t>
            </w:r>
            <w:r w:rsidR="00794A2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、教師代購。</w:t>
            </w:r>
          </w:p>
        </w:tc>
      </w:tr>
      <w:tr w:rsidR="000374D6" w:rsidRPr="00C56023" w14:paraId="52BAEA08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2412A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 5.課程設計：學生課後社團課程計劃表另附件三。</w:t>
            </w:r>
          </w:p>
        </w:tc>
      </w:tr>
      <w:tr w:rsidR="000374D6" w:rsidRPr="00C56023" w14:paraId="1204DF3B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B125D2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七、指導老師：教師學經歷表如附件四。</w:t>
            </w:r>
          </w:p>
        </w:tc>
      </w:tr>
      <w:tr w:rsidR="000374D6" w:rsidRPr="00C56023" w14:paraId="1A4AD879" w14:textId="77777777" w:rsidTr="00F635F2">
        <w:trPr>
          <w:trHeight w:val="1277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F48A29" w14:textId="7097F0BB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八、開班人數上限：（20人，超過上限時，可多收學生，但須另一位老師擔任助教。）</w:t>
            </w:r>
          </w:p>
          <w:p w14:paraId="43653BC8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 □ 20人為上限  □ 可超過20人，</w:t>
            </w: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（擇一勾選）</w:t>
            </w:r>
          </w:p>
          <w:p w14:paraId="2EA164C8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 最多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人上課，最低可接受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人開班（教師授課鐘點費將依實際人數</w:t>
            </w:r>
          </w:p>
          <w:p w14:paraId="02F55F04" w14:textId="0008B35B" w:rsidR="000374D6" w:rsidRPr="00C56023" w:rsidRDefault="000374D6" w:rsidP="000374D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 作調整）。</w:t>
            </w:r>
          </w:p>
        </w:tc>
      </w:tr>
      <w:tr w:rsidR="000374D6" w:rsidRPr="00C56023" w14:paraId="1A01C348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5F6064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九、開班堂數：一期</w:t>
            </w:r>
            <w:r w:rsidRPr="00C56023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C56023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2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堂（依照學生課後社團活動開始及結束時間），共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_____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0374D6" w:rsidRPr="00C56023" w14:paraId="27E1B681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AD6AA9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十、凡有興趣之學生須經家長同意後</w:t>
            </w:r>
            <w:r w:rsidRPr="00C5602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方可報名參加。</w:t>
            </w:r>
          </w:p>
        </w:tc>
      </w:tr>
      <w:tr w:rsidR="000374D6" w:rsidRPr="00C56023" w14:paraId="76D88E60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335ED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十一、</w:t>
            </w:r>
            <w:r w:rsidRPr="00C5602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預期成效：請填寫。</w:t>
            </w:r>
          </w:p>
        </w:tc>
      </w:tr>
      <w:tr w:rsidR="000374D6" w:rsidRPr="00C56023" w14:paraId="25871D8D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DAEB70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十二、配合學校各項展演機會，讓學生得以充分發揮所學，展現成果。</w:t>
            </w:r>
          </w:p>
        </w:tc>
      </w:tr>
      <w:tr w:rsidR="000374D6" w:rsidRPr="00C56023" w14:paraId="610A50F6" w14:textId="77777777" w:rsidTr="00F635F2">
        <w:trPr>
          <w:trHeight w:val="520"/>
        </w:trPr>
        <w:tc>
          <w:tcPr>
            <w:tcW w:w="10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85796C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十三、本申請計劃書經學生課後社團審查會議審核通過，呈校長核可後實施之，</w:t>
            </w:r>
          </w:p>
          <w:p w14:paraId="5A8FFDD9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    修正時亦同。</w:t>
            </w:r>
          </w:p>
        </w:tc>
      </w:tr>
    </w:tbl>
    <w:p w14:paraId="63D0D31E" w14:textId="77777777" w:rsidR="000374D6" w:rsidRPr="00C56023" w:rsidRDefault="000374D6" w:rsidP="000374D6">
      <w:pPr>
        <w:snapToGrid w:val="0"/>
        <w:ind w:right="480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14:paraId="1332BE24" w14:textId="77777777" w:rsidR="00BF7C75" w:rsidRPr="00BF7C75" w:rsidRDefault="000374D6" w:rsidP="00BF7C75">
      <w:pPr>
        <w:snapToGrid w:val="0"/>
        <w:ind w:right="480"/>
        <w:rPr>
          <w:rFonts w:ascii="標楷體" w:eastAsia="標楷體" w:hAnsi="標楷體"/>
        </w:rPr>
      </w:pPr>
      <w:r w:rsidRPr="00C56023">
        <w:rPr>
          <w:rFonts w:ascii="標楷體" w:eastAsia="標楷體" w:hAnsi="標楷體"/>
          <w:sz w:val="28"/>
          <w:szCs w:val="28"/>
          <w:u w:val="single"/>
        </w:rPr>
        <w:br w:type="page"/>
      </w:r>
      <w:r w:rsidRPr="00BF7C75">
        <w:rPr>
          <w:rFonts w:ascii="標楷體" w:eastAsia="標楷體" w:hAnsi="標楷體" w:hint="eastAsia"/>
        </w:rPr>
        <w:lastRenderedPageBreak/>
        <w:t>【附件二】</w:t>
      </w:r>
    </w:p>
    <w:p w14:paraId="5D40195D" w14:textId="1349D9BC" w:rsidR="000374D6" w:rsidRPr="00C56023" w:rsidRDefault="000374D6" w:rsidP="00BF7C75">
      <w:pPr>
        <w:snapToGrid w:val="0"/>
        <w:ind w:right="480"/>
        <w:jc w:val="center"/>
        <w:rPr>
          <w:rFonts w:ascii="標楷體" w:eastAsia="標楷體" w:hAnsi="標楷體"/>
          <w:b/>
          <w:sz w:val="32"/>
          <w:szCs w:val="32"/>
        </w:rPr>
      </w:pPr>
      <w:r w:rsidRPr="00C56023">
        <w:rPr>
          <w:rFonts w:ascii="標楷體" w:eastAsia="標楷體" w:hAnsi="標楷體" w:hint="eastAsia"/>
          <w:sz w:val="32"/>
          <w:szCs w:val="32"/>
        </w:rPr>
        <w:t>桃園市大溪區大溪國小學生課後社團</w:t>
      </w:r>
      <w:r w:rsidRPr="00C56023">
        <w:rPr>
          <w:rFonts w:ascii="標楷體" w:eastAsia="標楷體" w:hAnsi="標楷體" w:hint="eastAsia"/>
          <w:b/>
          <w:sz w:val="32"/>
          <w:szCs w:val="32"/>
        </w:rPr>
        <w:t>負責人申請表</w:t>
      </w:r>
    </w:p>
    <w:p w14:paraId="7F19DB19" w14:textId="77777777" w:rsidR="000374D6" w:rsidRPr="00C56023" w:rsidRDefault="000374D6" w:rsidP="000374D6">
      <w:pPr>
        <w:snapToGrid w:val="0"/>
        <w:ind w:right="4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C56023">
        <w:rPr>
          <w:rFonts w:ascii="標楷體" w:eastAsia="標楷體" w:hAnsi="標楷體" w:hint="eastAsia"/>
          <w:b/>
          <w:color w:val="FF0000"/>
          <w:sz w:val="28"/>
          <w:szCs w:val="28"/>
        </w:rPr>
        <w:t>（請填寫完整）</w:t>
      </w:r>
    </w:p>
    <w:p w14:paraId="1DF757E1" w14:textId="77777777" w:rsidR="000374D6" w:rsidRPr="00C56023" w:rsidRDefault="000374D6" w:rsidP="000374D6">
      <w:pPr>
        <w:snapToGrid w:val="0"/>
        <w:ind w:right="48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87"/>
        <w:gridCol w:w="2523"/>
        <w:gridCol w:w="845"/>
        <w:gridCol w:w="1956"/>
        <w:gridCol w:w="112"/>
        <w:gridCol w:w="3381"/>
      </w:tblGrid>
      <w:tr w:rsidR="000374D6" w:rsidRPr="00C56023" w14:paraId="3348540D" w14:textId="77777777" w:rsidTr="00F635F2">
        <w:trPr>
          <w:trHeight w:val="761"/>
        </w:trPr>
        <w:tc>
          <w:tcPr>
            <w:tcW w:w="1701" w:type="dxa"/>
            <w:vAlign w:val="center"/>
          </w:tcPr>
          <w:p w14:paraId="34F307B7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學生課後</w:t>
            </w:r>
          </w:p>
          <w:p w14:paraId="6A7BBB10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409" w:type="dxa"/>
            <w:gridSpan w:val="2"/>
            <w:vAlign w:val="center"/>
          </w:tcPr>
          <w:p w14:paraId="27C44EDF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</w:p>
        </w:tc>
        <w:tc>
          <w:tcPr>
            <w:tcW w:w="2090" w:type="dxa"/>
            <w:gridSpan w:val="2"/>
            <w:vAlign w:val="center"/>
          </w:tcPr>
          <w:p w14:paraId="311296BB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432" w:type="dxa"/>
            <w:vAlign w:val="center"/>
          </w:tcPr>
          <w:p w14:paraId="312D55FB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018108FA" w14:textId="77777777" w:rsidTr="00F635F2">
        <w:trPr>
          <w:trHeight w:val="834"/>
        </w:trPr>
        <w:tc>
          <w:tcPr>
            <w:tcW w:w="1701" w:type="dxa"/>
            <w:vAlign w:val="center"/>
          </w:tcPr>
          <w:p w14:paraId="78CD56B4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8931" w:type="dxa"/>
            <w:gridSpan w:val="5"/>
            <w:vAlign w:val="center"/>
          </w:tcPr>
          <w:p w14:paraId="78842B60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6B812DFF" w14:textId="77777777" w:rsidTr="00F635F2">
        <w:trPr>
          <w:trHeight w:val="700"/>
        </w:trPr>
        <w:tc>
          <w:tcPr>
            <w:tcW w:w="1701" w:type="dxa"/>
            <w:vAlign w:val="center"/>
          </w:tcPr>
          <w:p w14:paraId="4E41FF1D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8931" w:type="dxa"/>
            <w:gridSpan w:val="5"/>
            <w:vAlign w:val="center"/>
          </w:tcPr>
          <w:p w14:paraId="54E4E064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23FA9C36" w14:textId="77777777" w:rsidTr="00F635F2">
        <w:trPr>
          <w:trHeight w:val="720"/>
        </w:trPr>
        <w:tc>
          <w:tcPr>
            <w:tcW w:w="1701" w:type="dxa"/>
            <w:vAlign w:val="center"/>
          </w:tcPr>
          <w:p w14:paraId="55CE8F63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931" w:type="dxa"/>
            <w:gridSpan w:val="5"/>
            <w:vAlign w:val="center"/>
          </w:tcPr>
          <w:p w14:paraId="705FBDA0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2E9648FB" w14:textId="77777777" w:rsidTr="00F635F2">
        <w:trPr>
          <w:trHeight w:val="698"/>
        </w:trPr>
        <w:tc>
          <w:tcPr>
            <w:tcW w:w="1701" w:type="dxa"/>
            <w:vAlign w:val="center"/>
          </w:tcPr>
          <w:p w14:paraId="60478B79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通訊住址</w:t>
            </w:r>
          </w:p>
        </w:tc>
        <w:tc>
          <w:tcPr>
            <w:tcW w:w="8931" w:type="dxa"/>
            <w:gridSpan w:val="5"/>
            <w:vAlign w:val="center"/>
          </w:tcPr>
          <w:p w14:paraId="33BE8237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71F1ECC6" w14:textId="77777777" w:rsidTr="00F635F2">
        <w:trPr>
          <w:trHeight w:val="835"/>
        </w:trPr>
        <w:tc>
          <w:tcPr>
            <w:tcW w:w="1701" w:type="dxa"/>
            <w:vAlign w:val="center"/>
          </w:tcPr>
          <w:p w14:paraId="567A8638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931" w:type="dxa"/>
            <w:gridSpan w:val="5"/>
            <w:vAlign w:val="center"/>
          </w:tcPr>
          <w:p w14:paraId="357C05A9" w14:textId="77777777" w:rsidR="000374D6" w:rsidRPr="00C56023" w:rsidRDefault="000374D6" w:rsidP="00F635F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74D6" w:rsidRPr="00C56023" w14:paraId="7987F365" w14:textId="77777777" w:rsidTr="00F635F2">
        <w:trPr>
          <w:trHeight w:val="835"/>
        </w:trPr>
        <w:tc>
          <w:tcPr>
            <w:tcW w:w="1701" w:type="dxa"/>
            <w:vAlign w:val="center"/>
          </w:tcPr>
          <w:p w14:paraId="69155399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931" w:type="dxa"/>
            <w:gridSpan w:val="5"/>
            <w:vAlign w:val="center"/>
          </w:tcPr>
          <w:p w14:paraId="72351588" w14:textId="77777777" w:rsidR="000374D6" w:rsidRPr="00C56023" w:rsidRDefault="000374D6" w:rsidP="00F635F2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（O）            （H）            （手機）</w:t>
            </w:r>
          </w:p>
        </w:tc>
      </w:tr>
      <w:tr w:rsidR="000374D6" w:rsidRPr="00C56023" w14:paraId="27BED1C6" w14:textId="77777777" w:rsidTr="00F635F2">
        <w:trPr>
          <w:trHeight w:val="980"/>
        </w:trPr>
        <w:tc>
          <w:tcPr>
            <w:tcW w:w="1701" w:type="dxa"/>
            <w:vAlign w:val="center"/>
          </w:tcPr>
          <w:p w14:paraId="6F916698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申請企劃書</w:t>
            </w:r>
          </w:p>
        </w:tc>
        <w:tc>
          <w:tcPr>
            <w:tcW w:w="2552" w:type="dxa"/>
            <w:vAlign w:val="center"/>
          </w:tcPr>
          <w:p w14:paraId="3819CDA1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□計劃書如附件</w:t>
            </w:r>
          </w:p>
        </w:tc>
        <w:tc>
          <w:tcPr>
            <w:tcW w:w="2835" w:type="dxa"/>
            <w:gridSpan w:val="2"/>
            <w:vAlign w:val="center"/>
          </w:tcPr>
          <w:p w14:paraId="50F26F6E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□課程計劃表如附件</w:t>
            </w:r>
          </w:p>
        </w:tc>
        <w:tc>
          <w:tcPr>
            <w:tcW w:w="3544" w:type="dxa"/>
            <w:gridSpan w:val="2"/>
            <w:vAlign w:val="center"/>
          </w:tcPr>
          <w:p w14:paraId="7FA9B5E9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□指導教師學經歷表</w:t>
            </w:r>
          </w:p>
          <w:p w14:paraId="2CB49B84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  如附件</w:t>
            </w:r>
          </w:p>
        </w:tc>
      </w:tr>
      <w:tr w:rsidR="000374D6" w:rsidRPr="00C56023" w14:paraId="34DC46AA" w14:textId="77777777" w:rsidTr="00F635F2">
        <w:trPr>
          <w:trHeight w:val="1297"/>
        </w:trPr>
        <w:tc>
          <w:tcPr>
            <w:tcW w:w="10632" w:type="dxa"/>
            <w:gridSpan w:val="6"/>
            <w:vAlign w:val="center"/>
          </w:tcPr>
          <w:p w14:paraId="5E8262F5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鐘點費撥款入帳帳號（攸關個人權益，請正楷書寫，不得有誤）</w:t>
            </w:r>
          </w:p>
          <w:p w14:paraId="4B1B3C87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戶    名：（            ）</w:t>
            </w:r>
          </w:p>
          <w:p w14:paraId="6EEDD39E" w14:textId="77777777" w:rsidR="000374D6" w:rsidRPr="00C56023" w:rsidRDefault="000374D6" w:rsidP="00F635F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 xml:space="preserve">郵 局  帳  號：（                          ）    </w:t>
            </w:r>
            <w:r w:rsidRPr="00C5602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※ 並附上存摺影本</w:t>
            </w:r>
          </w:p>
        </w:tc>
      </w:tr>
    </w:tbl>
    <w:p w14:paraId="018FC1C0" w14:textId="77777777" w:rsidR="000374D6" w:rsidRPr="00C56023" w:rsidRDefault="000374D6" w:rsidP="000374D6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03089C00" w14:textId="502139D5" w:rsidR="000374D6" w:rsidRPr="00C56023" w:rsidRDefault="000374D6" w:rsidP="000374D6">
      <w:pPr>
        <w:snapToGrid w:val="0"/>
        <w:spacing w:line="340" w:lineRule="exact"/>
        <w:jc w:val="right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>填表日期：</w:t>
      </w:r>
      <w:r w:rsidR="00794A26">
        <w:rPr>
          <w:rFonts w:ascii="標楷體" w:eastAsia="標楷體" w:hAnsi="標楷體" w:hint="eastAsia"/>
          <w:sz w:val="28"/>
          <w:szCs w:val="28"/>
        </w:rPr>
        <w:t>115</w:t>
      </w:r>
      <w:r w:rsidRPr="00C56023">
        <w:rPr>
          <w:rFonts w:ascii="標楷體" w:eastAsia="標楷體" w:hAnsi="標楷體" w:hint="eastAsia"/>
          <w:sz w:val="28"/>
          <w:szCs w:val="28"/>
        </w:rPr>
        <w:t>年   月    日</w:t>
      </w:r>
    </w:p>
    <w:p w14:paraId="7C5556C8" w14:textId="77777777" w:rsidR="000374D6" w:rsidRPr="00C56023" w:rsidRDefault="000374D6" w:rsidP="000374D6">
      <w:pPr>
        <w:snapToGrid w:val="0"/>
        <w:spacing w:line="3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70EF377E" w14:textId="77777777" w:rsidR="000374D6" w:rsidRPr="00C56023" w:rsidRDefault="000374D6" w:rsidP="000374D6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>經本校審核通過後，願遵從本校「學生課後社團實施計劃」之各項規定。</w:t>
      </w:r>
    </w:p>
    <w:p w14:paraId="2430BF9B" w14:textId="77777777" w:rsidR="000374D6" w:rsidRPr="00C56023" w:rsidRDefault="000374D6" w:rsidP="000374D6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7D336742" w14:textId="77777777" w:rsidR="000374D6" w:rsidRPr="00C56023" w:rsidRDefault="000374D6" w:rsidP="000374D6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380D59E5" w14:textId="77777777" w:rsidR="000374D6" w:rsidRPr="00C56023" w:rsidRDefault="000374D6" w:rsidP="000374D6">
      <w:pPr>
        <w:snapToGrid w:val="0"/>
        <w:spacing w:line="340" w:lineRule="exact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 xml:space="preserve">申請人簽名： </w:t>
      </w:r>
    </w:p>
    <w:p w14:paraId="733E7709" w14:textId="77777777" w:rsidR="000374D6" w:rsidRPr="00C56023" w:rsidRDefault="000374D6" w:rsidP="000374D6">
      <w:pPr>
        <w:snapToGrid w:val="0"/>
        <w:spacing w:line="360" w:lineRule="exact"/>
        <w:rPr>
          <w:rFonts w:ascii="標楷體" w:eastAsia="標楷體" w:hAnsi="標楷體"/>
        </w:rPr>
        <w:sectPr w:rsidR="000374D6" w:rsidRPr="00C56023" w:rsidSect="00794A26">
          <w:footerReference w:type="even" r:id="rId7"/>
          <w:pgSz w:w="11906" w:h="16838"/>
          <w:pgMar w:top="567" w:right="624" w:bottom="567" w:left="624" w:header="851" w:footer="992" w:gutter="0"/>
          <w:cols w:space="425"/>
          <w:docGrid w:type="lines" w:linePitch="360"/>
        </w:sectPr>
      </w:pPr>
    </w:p>
    <w:p w14:paraId="3E699419" w14:textId="77777777" w:rsidR="000374D6" w:rsidRPr="00C56023" w:rsidRDefault="000374D6" w:rsidP="000374D6">
      <w:pPr>
        <w:snapToGrid w:val="0"/>
        <w:spacing w:line="400" w:lineRule="exact"/>
        <w:rPr>
          <w:rFonts w:ascii="標楷體" w:eastAsia="標楷體" w:hAnsi="標楷體"/>
        </w:rPr>
      </w:pPr>
      <w:r w:rsidRPr="00C56023">
        <w:rPr>
          <w:rFonts w:ascii="標楷體" w:eastAsia="標楷體" w:hAnsi="標楷體" w:hint="eastAsia"/>
        </w:rPr>
        <w:lastRenderedPageBreak/>
        <w:t>【附件三】</w:t>
      </w:r>
    </w:p>
    <w:p w14:paraId="7363586C" w14:textId="3AB84E5F" w:rsidR="000374D6" w:rsidRPr="00C56023" w:rsidRDefault="000374D6" w:rsidP="000374D6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56023">
        <w:rPr>
          <w:rFonts w:ascii="標楷體" w:eastAsia="標楷體" w:hAnsi="標楷體" w:hint="eastAsia"/>
          <w:b/>
          <w:sz w:val="36"/>
          <w:szCs w:val="36"/>
        </w:rPr>
        <w:t>桃園市大溪區大溪國小</w:t>
      </w:r>
      <w:r w:rsidR="00794A26">
        <w:rPr>
          <w:rFonts w:ascii="標楷體" w:eastAsia="標楷體" w:hAnsi="標楷體" w:hint="eastAsia"/>
          <w:b/>
          <w:sz w:val="36"/>
          <w:szCs w:val="36"/>
        </w:rPr>
        <w:t>115</w:t>
      </w:r>
      <w:r w:rsidRPr="00C56023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BF7C75">
        <w:rPr>
          <w:rFonts w:ascii="標楷體" w:eastAsia="標楷體" w:hAnsi="標楷體" w:hint="eastAsia"/>
          <w:b/>
          <w:sz w:val="36"/>
          <w:szCs w:val="36"/>
        </w:rPr>
        <w:t>一</w:t>
      </w:r>
      <w:r w:rsidRPr="00C56023">
        <w:rPr>
          <w:rFonts w:ascii="標楷體" w:eastAsia="標楷體" w:hAnsi="標楷體" w:hint="eastAsia"/>
          <w:b/>
          <w:sz w:val="36"/>
          <w:szCs w:val="36"/>
        </w:rPr>
        <w:t>學期學生課後社團</w:t>
      </w:r>
    </w:p>
    <w:p w14:paraId="4544232A" w14:textId="77777777" w:rsidR="000374D6" w:rsidRPr="00C56023" w:rsidRDefault="000374D6" w:rsidP="000374D6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56023">
        <w:rPr>
          <w:rFonts w:ascii="標楷體" w:eastAsia="標楷體" w:hAnsi="標楷體" w:hint="eastAsia"/>
          <w:b/>
          <w:sz w:val="36"/>
          <w:szCs w:val="36"/>
        </w:rPr>
        <w:t>課程計劃表</w:t>
      </w:r>
    </w:p>
    <w:p w14:paraId="6205ECE1" w14:textId="77777777" w:rsidR="000374D6" w:rsidRPr="00C56023" w:rsidRDefault="000374D6" w:rsidP="000374D6">
      <w:pPr>
        <w:snapToGrid w:val="0"/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56023">
        <w:rPr>
          <w:rFonts w:ascii="標楷體" w:eastAsia="標楷體" w:hAnsi="標楷體" w:hint="eastAsia"/>
          <w:b/>
          <w:sz w:val="36"/>
          <w:szCs w:val="36"/>
        </w:rPr>
        <w:t>（                 ）社</w:t>
      </w:r>
    </w:p>
    <w:tbl>
      <w:tblPr>
        <w:tblpPr w:leftFromText="180" w:rightFromText="180" w:vertAnchor="text" w:horzAnchor="margin" w:tblpY="204"/>
        <w:tblW w:w="101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"/>
        <w:gridCol w:w="7277"/>
        <w:gridCol w:w="1908"/>
      </w:tblGrid>
      <w:tr w:rsidR="000374D6" w:rsidRPr="00C56023" w14:paraId="370780C4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185D5FCA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</w:p>
        </w:tc>
        <w:tc>
          <w:tcPr>
            <w:tcW w:w="7277" w:type="dxa"/>
            <w:vAlign w:val="center"/>
          </w:tcPr>
          <w:p w14:paraId="51307903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  <w:tc>
          <w:tcPr>
            <w:tcW w:w="1908" w:type="dxa"/>
            <w:vAlign w:val="center"/>
          </w:tcPr>
          <w:p w14:paraId="4B9F3D82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374D6" w:rsidRPr="00C56023" w14:paraId="62695ADC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35E39F31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77" w:type="dxa"/>
            <w:vAlign w:val="center"/>
          </w:tcPr>
          <w:p w14:paraId="785EF948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6E8E413B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2F6AC5DC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7ECF8F72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277" w:type="dxa"/>
            <w:vAlign w:val="center"/>
          </w:tcPr>
          <w:p w14:paraId="7BBF0D55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6B6F7F12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3F6636CB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2E354730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277" w:type="dxa"/>
            <w:vAlign w:val="center"/>
          </w:tcPr>
          <w:p w14:paraId="4CF8D41A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00EDD738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374D6" w:rsidRPr="00C56023" w14:paraId="3BD829F9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4F50CD1B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277" w:type="dxa"/>
            <w:vAlign w:val="center"/>
          </w:tcPr>
          <w:p w14:paraId="69D9756C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567AB0A9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3BD93548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6ECF027B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277" w:type="dxa"/>
            <w:vAlign w:val="center"/>
          </w:tcPr>
          <w:p w14:paraId="169F1E66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715DF051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542B441A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16DDEDB1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277" w:type="dxa"/>
            <w:vAlign w:val="center"/>
          </w:tcPr>
          <w:p w14:paraId="5AF44D4E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08" w:type="dxa"/>
            <w:vAlign w:val="center"/>
          </w:tcPr>
          <w:p w14:paraId="69469767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0D690268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1AE072B0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277" w:type="dxa"/>
            <w:vAlign w:val="center"/>
          </w:tcPr>
          <w:p w14:paraId="2F9C8A3A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236FA711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4EEFC202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108E1159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277" w:type="dxa"/>
            <w:vAlign w:val="center"/>
          </w:tcPr>
          <w:p w14:paraId="353C3456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61B09923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5B1ACD5D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5EF2AEF3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277" w:type="dxa"/>
            <w:vAlign w:val="center"/>
          </w:tcPr>
          <w:p w14:paraId="1F2E9385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58DE16BA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50A5C989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2E4542ED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277" w:type="dxa"/>
            <w:vAlign w:val="center"/>
          </w:tcPr>
          <w:p w14:paraId="32254548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5ADFA40F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216CCF3A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033170CE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277" w:type="dxa"/>
            <w:vAlign w:val="center"/>
          </w:tcPr>
          <w:p w14:paraId="1AC12EC2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002B8A7F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2DAD4B09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6656BA89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5602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277" w:type="dxa"/>
            <w:vAlign w:val="center"/>
          </w:tcPr>
          <w:p w14:paraId="283F1986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17C2F7E8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66FA4081" w14:textId="77777777" w:rsidTr="00F635F2">
        <w:trPr>
          <w:trHeight w:hRule="exact" w:val="724"/>
        </w:trPr>
        <w:tc>
          <w:tcPr>
            <w:tcW w:w="982" w:type="dxa"/>
            <w:vAlign w:val="center"/>
          </w:tcPr>
          <w:p w14:paraId="6C24643F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7" w:type="dxa"/>
            <w:vAlign w:val="center"/>
          </w:tcPr>
          <w:p w14:paraId="4B26A5C5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8" w:type="dxa"/>
            <w:vAlign w:val="center"/>
          </w:tcPr>
          <w:p w14:paraId="24B24B2A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989822F" w14:textId="77777777" w:rsidR="000374D6" w:rsidRPr="00C56023" w:rsidRDefault="000374D6" w:rsidP="000374D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>（表格不夠請自行增加）</w:t>
      </w:r>
    </w:p>
    <w:p w14:paraId="1B541F71" w14:textId="77777777" w:rsidR="000374D6" w:rsidRPr="00C56023" w:rsidRDefault="000374D6" w:rsidP="000374D6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>※ 以上課程會依小朋友的學習能力作調整，僅為參考。</w:t>
      </w:r>
    </w:p>
    <w:p w14:paraId="0546E7C7" w14:textId="77777777" w:rsidR="000374D6" w:rsidRPr="00C56023" w:rsidRDefault="000374D6" w:rsidP="000374D6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 xml:space="preserve">※ </w:t>
      </w:r>
      <w:r w:rsidRPr="00C56023">
        <w:rPr>
          <w:rFonts w:ascii="標楷體" w:eastAsia="標楷體" w:hAnsi="標楷體" w:hint="eastAsia"/>
          <w:b/>
          <w:sz w:val="28"/>
          <w:szCs w:val="28"/>
          <w:u w:val="single"/>
        </w:rPr>
        <w:t>請於開班兩次上課日內務必印發給每位學生帶回給家長</w:t>
      </w:r>
      <w:r w:rsidRPr="00C56023">
        <w:rPr>
          <w:rFonts w:ascii="標楷體" w:eastAsia="標楷體" w:hAnsi="標楷體" w:hint="eastAsia"/>
          <w:sz w:val="28"/>
          <w:szCs w:val="28"/>
        </w:rPr>
        <w:t>。</w:t>
      </w:r>
    </w:p>
    <w:p w14:paraId="0C3679D7" w14:textId="77777777" w:rsidR="000374D6" w:rsidRPr="00C56023" w:rsidRDefault="000374D6" w:rsidP="000374D6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/>
          <w:sz w:val="28"/>
          <w:szCs w:val="28"/>
        </w:rPr>
        <w:t>※</w:t>
      </w:r>
      <w:r w:rsidRPr="00C56023">
        <w:rPr>
          <w:rFonts w:ascii="標楷體" w:eastAsia="標楷體" w:hAnsi="標楷體" w:hint="eastAsia"/>
          <w:sz w:val="28"/>
          <w:szCs w:val="28"/>
        </w:rPr>
        <w:t xml:space="preserve"> 上課若適逢放假日或彈性放假日，除學務處會發放通知單外，請指導教師提醒學</w:t>
      </w:r>
    </w:p>
    <w:p w14:paraId="20ECD798" w14:textId="77777777" w:rsidR="000374D6" w:rsidRPr="00C56023" w:rsidRDefault="000374D6" w:rsidP="000374D6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56023">
        <w:rPr>
          <w:rFonts w:ascii="標楷體" w:eastAsia="標楷體" w:hAnsi="標楷體" w:hint="eastAsia"/>
          <w:sz w:val="28"/>
          <w:szCs w:val="28"/>
        </w:rPr>
        <w:t xml:space="preserve">   員，順延補課，務必上滿1</w:t>
      </w:r>
      <w:r w:rsidRPr="00C56023">
        <w:rPr>
          <w:rFonts w:ascii="標楷體" w:eastAsia="標楷體" w:hAnsi="標楷體"/>
          <w:sz w:val="28"/>
          <w:szCs w:val="28"/>
        </w:rPr>
        <w:t>2</w:t>
      </w:r>
      <w:r w:rsidRPr="00C56023">
        <w:rPr>
          <w:rFonts w:ascii="標楷體" w:eastAsia="標楷體" w:hAnsi="標楷體" w:hint="eastAsia"/>
          <w:sz w:val="28"/>
          <w:szCs w:val="28"/>
        </w:rPr>
        <w:t xml:space="preserve">次課。                                  </w:t>
      </w:r>
    </w:p>
    <w:p w14:paraId="39179552" w14:textId="77777777" w:rsidR="000374D6" w:rsidRPr="00C56023" w:rsidRDefault="000374D6" w:rsidP="000374D6">
      <w:pPr>
        <w:snapToGrid w:val="0"/>
        <w:jc w:val="both"/>
        <w:rPr>
          <w:rFonts w:ascii="標楷體" w:eastAsia="標楷體" w:hAnsi="標楷體"/>
          <w:u w:val="single"/>
        </w:rPr>
        <w:sectPr w:rsidR="000374D6" w:rsidRPr="00C56023" w:rsidSect="000374D6">
          <w:pgSz w:w="11906" w:h="16838"/>
          <w:pgMar w:top="397" w:right="624" w:bottom="397" w:left="624" w:header="851" w:footer="992" w:gutter="0"/>
          <w:cols w:space="425"/>
          <w:docGrid w:type="lines" w:linePitch="360"/>
        </w:sectPr>
      </w:pPr>
    </w:p>
    <w:p w14:paraId="58C83FFB" w14:textId="77777777" w:rsidR="000374D6" w:rsidRPr="00C56023" w:rsidRDefault="000374D6" w:rsidP="000374D6">
      <w:pPr>
        <w:snapToGrid w:val="0"/>
        <w:rPr>
          <w:rFonts w:ascii="標楷體" w:eastAsia="標楷體" w:hAnsi="標楷體"/>
        </w:rPr>
      </w:pPr>
      <w:r w:rsidRPr="00C56023">
        <w:rPr>
          <w:rFonts w:ascii="標楷體" w:eastAsia="標楷體" w:hAnsi="標楷體" w:hint="eastAsia"/>
        </w:rPr>
        <w:lastRenderedPageBreak/>
        <w:t>【附件四】</w:t>
      </w:r>
    </w:p>
    <w:p w14:paraId="154B6E2E" w14:textId="77777777" w:rsidR="000374D6" w:rsidRPr="00C56023" w:rsidRDefault="000374D6" w:rsidP="000374D6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C56023">
        <w:rPr>
          <w:rFonts w:ascii="標楷體" w:eastAsia="標楷體" w:hAnsi="標楷體" w:hint="eastAsia"/>
          <w:sz w:val="40"/>
          <w:szCs w:val="40"/>
        </w:rPr>
        <w:t>學生課後社團指導教師學經歷表</w:t>
      </w:r>
    </w:p>
    <w:tbl>
      <w:tblPr>
        <w:tblW w:w="10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8335"/>
      </w:tblGrid>
      <w:tr w:rsidR="000374D6" w:rsidRPr="00C56023" w14:paraId="111CF444" w14:textId="77777777" w:rsidTr="00F635F2">
        <w:trPr>
          <w:trHeight w:val="598"/>
        </w:trPr>
        <w:tc>
          <w:tcPr>
            <w:tcW w:w="1925" w:type="dxa"/>
            <w:vAlign w:val="center"/>
          </w:tcPr>
          <w:p w14:paraId="09CEA711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35" w:type="dxa"/>
            <w:vAlign w:val="center"/>
          </w:tcPr>
          <w:p w14:paraId="57EBEE2C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5B3F9C61" w14:textId="77777777" w:rsidTr="00F635F2">
        <w:trPr>
          <w:trHeight w:val="578"/>
        </w:trPr>
        <w:tc>
          <w:tcPr>
            <w:tcW w:w="1925" w:type="dxa"/>
            <w:vAlign w:val="center"/>
          </w:tcPr>
          <w:p w14:paraId="1ED385DC" w14:textId="77777777" w:rsidR="000374D6" w:rsidRPr="00C56023" w:rsidRDefault="000374D6" w:rsidP="00F635F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教授科目</w:t>
            </w:r>
          </w:p>
        </w:tc>
        <w:tc>
          <w:tcPr>
            <w:tcW w:w="8335" w:type="dxa"/>
            <w:vAlign w:val="center"/>
          </w:tcPr>
          <w:p w14:paraId="33C30265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0D836FF4" w14:textId="77777777" w:rsidTr="00F635F2">
        <w:trPr>
          <w:trHeight w:val="2979"/>
        </w:trPr>
        <w:tc>
          <w:tcPr>
            <w:tcW w:w="1925" w:type="dxa"/>
            <w:vAlign w:val="center"/>
          </w:tcPr>
          <w:p w14:paraId="325F1E37" w14:textId="77777777" w:rsidR="000374D6" w:rsidRPr="00C56023" w:rsidRDefault="000374D6" w:rsidP="00F635F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相關學歷</w:t>
            </w:r>
          </w:p>
          <w:p w14:paraId="0616E9D1" w14:textId="77777777" w:rsidR="000374D6" w:rsidRPr="00C56023" w:rsidRDefault="000374D6" w:rsidP="00F635F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(研習)</w:t>
            </w:r>
          </w:p>
        </w:tc>
        <w:tc>
          <w:tcPr>
            <w:tcW w:w="8335" w:type="dxa"/>
            <w:vAlign w:val="center"/>
          </w:tcPr>
          <w:p w14:paraId="3814B57E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371F6066" w14:textId="77777777" w:rsidTr="00F635F2">
        <w:trPr>
          <w:trHeight w:val="3396"/>
        </w:trPr>
        <w:tc>
          <w:tcPr>
            <w:tcW w:w="1925" w:type="dxa"/>
            <w:vAlign w:val="center"/>
          </w:tcPr>
          <w:p w14:paraId="066A9A91" w14:textId="77777777" w:rsidR="000374D6" w:rsidRPr="00C56023" w:rsidRDefault="000374D6" w:rsidP="00F635F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相關經歷</w:t>
            </w:r>
          </w:p>
        </w:tc>
        <w:tc>
          <w:tcPr>
            <w:tcW w:w="8335" w:type="dxa"/>
            <w:vAlign w:val="center"/>
          </w:tcPr>
          <w:p w14:paraId="42B8659F" w14:textId="77777777" w:rsidR="000374D6" w:rsidRPr="00C56023" w:rsidRDefault="000374D6" w:rsidP="00F635F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374D6" w:rsidRPr="00C56023" w14:paraId="6F54B147" w14:textId="77777777" w:rsidTr="00F635F2">
        <w:trPr>
          <w:trHeight w:val="578"/>
        </w:trPr>
        <w:tc>
          <w:tcPr>
            <w:tcW w:w="1925" w:type="dxa"/>
            <w:vAlign w:val="center"/>
          </w:tcPr>
          <w:p w14:paraId="49C20883" w14:textId="77777777" w:rsidR="000374D6" w:rsidRPr="00C56023" w:rsidRDefault="000374D6" w:rsidP="00F635F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審核狀況</w:t>
            </w:r>
          </w:p>
        </w:tc>
        <w:tc>
          <w:tcPr>
            <w:tcW w:w="8335" w:type="dxa"/>
            <w:vAlign w:val="center"/>
          </w:tcPr>
          <w:p w14:paraId="33CD732A" w14:textId="77777777" w:rsidR="000374D6" w:rsidRPr="00C56023" w:rsidRDefault="000374D6" w:rsidP="00F635F2">
            <w:pPr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56023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□ 通過  </w:t>
            </w:r>
          </w:p>
          <w:p w14:paraId="6BC7E979" w14:textId="77777777" w:rsidR="000374D6" w:rsidRPr="00C56023" w:rsidRDefault="000374D6" w:rsidP="00F635F2">
            <w:pPr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56023">
              <w:rPr>
                <w:rFonts w:ascii="標楷體" w:eastAsia="標楷體" w:hAnsi="標楷體" w:hint="eastAsia"/>
                <w:b/>
                <w:sz w:val="40"/>
                <w:szCs w:val="40"/>
              </w:rPr>
              <w:t>□ 不通過</w:t>
            </w:r>
          </w:p>
        </w:tc>
      </w:tr>
      <w:tr w:rsidR="000374D6" w:rsidRPr="00C56023" w14:paraId="7C75F5F3" w14:textId="77777777" w:rsidTr="00F635F2">
        <w:trPr>
          <w:trHeight w:val="578"/>
        </w:trPr>
        <w:tc>
          <w:tcPr>
            <w:tcW w:w="1925" w:type="dxa"/>
            <w:vAlign w:val="center"/>
          </w:tcPr>
          <w:p w14:paraId="1F21E768" w14:textId="77777777" w:rsidR="000374D6" w:rsidRPr="00C56023" w:rsidRDefault="000374D6" w:rsidP="00F635F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602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335" w:type="dxa"/>
            <w:vAlign w:val="center"/>
          </w:tcPr>
          <w:p w14:paraId="72B748EF" w14:textId="77777777" w:rsidR="000374D6" w:rsidRPr="00C56023" w:rsidRDefault="000374D6" w:rsidP="00F635F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8AE7EBE" w14:textId="5277FAC3" w:rsidR="00232703" w:rsidRPr="00C56023" w:rsidRDefault="000374D6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</w:rPr>
        <w:t>※學生課後社團</w:t>
      </w:r>
      <w:r w:rsidRPr="00C56023">
        <w:rPr>
          <w:rFonts w:ascii="標楷體" w:eastAsia="標楷體" w:hAnsi="標楷體"/>
        </w:rPr>
        <w:t>之師資</w:t>
      </w:r>
      <w:r w:rsidR="00232703" w:rsidRPr="00C56023">
        <w:rPr>
          <w:rFonts w:ascii="標楷體" w:eastAsia="標楷體" w:hAnsi="標楷體" w:hint="eastAsia"/>
          <w:szCs w:val="28"/>
        </w:rPr>
        <w:t>應優先遴聘校內具有專長之教師擔任；有外聘師資必要者，由學校就具有相</w:t>
      </w:r>
    </w:p>
    <w:p w14:paraId="15127D8B" w14:textId="1941A090" w:rsidR="00232703" w:rsidRPr="00C56023" w:rsidRDefault="00232703" w:rsidP="005B777F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 關專長及下列資格之一者，依序聘任。</w:t>
      </w:r>
    </w:p>
    <w:p w14:paraId="0166E789" w14:textId="6B5D1DEA" w:rsidR="00232703" w:rsidRPr="00C56023" w:rsidRDefault="00232703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（一）具有專長之合格教師。</w:t>
      </w:r>
    </w:p>
    <w:p w14:paraId="63CD226C" w14:textId="5664582B" w:rsidR="00232703" w:rsidRPr="00C56023" w:rsidRDefault="00232703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（二）大學以上相關系、所畢業或在學學生。</w:t>
      </w:r>
    </w:p>
    <w:p w14:paraId="46D2F055" w14:textId="77777777" w:rsidR="00232703" w:rsidRPr="00C56023" w:rsidRDefault="00232703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（三）直轄市、縣（市）級以上公開鑑定或競賽前三名，或參加中央、直轄市、縣（市）政府主</w:t>
      </w:r>
    </w:p>
    <w:p w14:paraId="731E0A60" w14:textId="403289DB" w:rsidR="00232703" w:rsidRPr="00C56023" w:rsidRDefault="00232703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      辦之相關才藝公開表演、展示。</w:t>
      </w:r>
    </w:p>
    <w:p w14:paraId="628104B3" w14:textId="74CC770E" w:rsidR="00232703" w:rsidRPr="00C56023" w:rsidRDefault="00232703" w:rsidP="00232703">
      <w:pPr>
        <w:spacing w:line="420" w:lineRule="exact"/>
        <w:rPr>
          <w:rFonts w:ascii="標楷體" w:eastAsia="標楷體" w:hAnsi="標楷體"/>
          <w:szCs w:val="28"/>
        </w:rPr>
      </w:pPr>
      <w:r w:rsidRPr="00C56023">
        <w:rPr>
          <w:rFonts w:ascii="標楷體" w:eastAsia="標楷體" w:hAnsi="標楷體" w:hint="eastAsia"/>
          <w:szCs w:val="28"/>
        </w:rPr>
        <w:t xml:space="preserve"> （四）未具備前三款資格，而有特殊專長。</w:t>
      </w:r>
    </w:p>
    <w:p w14:paraId="052CE54B" w14:textId="5F468AF9" w:rsidR="00BF7C75" w:rsidRDefault="00BF7C75" w:rsidP="000C176E">
      <w:pPr>
        <w:pStyle w:val="a7"/>
        <w:spacing w:line="0" w:lineRule="atLeast"/>
        <w:ind w:leftChars="45" w:left="2088" w:hangingChars="825"/>
        <w:jc w:val="both"/>
        <w:rPr>
          <w:rFonts w:hAnsi="標楷體"/>
          <w:sz w:val="24"/>
        </w:rPr>
      </w:pPr>
    </w:p>
    <w:sectPr w:rsidR="00BF7C75" w:rsidSect="00FE3DBE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B825" w14:textId="77777777" w:rsidR="0017288B" w:rsidRDefault="0017288B" w:rsidP="006D4250">
      <w:r>
        <w:separator/>
      </w:r>
    </w:p>
  </w:endnote>
  <w:endnote w:type="continuationSeparator" w:id="0">
    <w:p w14:paraId="408870EA" w14:textId="77777777" w:rsidR="0017288B" w:rsidRDefault="0017288B" w:rsidP="006D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93A8" w14:textId="77777777" w:rsidR="000374D6" w:rsidRDefault="000374D6" w:rsidP="003B662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3E69AC" w14:textId="77777777" w:rsidR="000374D6" w:rsidRDefault="00037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716C" w14:textId="77777777" w:rsidR="0017288B" w:rsidRDefault="0017288B" w:rsidP="006D4250">
      <w:r>
        <w:separator/>
      </w:r>
    </w:p>
  </w:footnote>
  <w:footnote w:type="continuationSeparator" w:id="0">
    <w:p w14:paraId="385D41DE" w14:textId="77777777" w:rsidR="0017288B" w:rsidRDefault="0017288B" w:rsidP="006D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9E6906"/>
    <w:multiLevelType w:val="hybridMultilevel"/>
    <w:tmpl w:val="21CAB942"/>
    <w:lvl w:ilvl="0" w:tplc="31C84B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DB"/>
    <w:rsid w:val="000112C0"/>
    <w:rsid w:val="00027F3F"/>
    <w:rsid w:val="000374D6"/>
    <w:rsid w:val="000B1BB5"/>
    <w:rsid w:val="000C176E"/>
    <w:rsid w:val="000E2EE7"/>
    <w:rsid w:val="00120DDC"/>
    <w:rsid w:val="00123ED3"/>
    <w:rsid w:val="0017288B"/>
    <w:rsid w:val="001D5C2A"/>
    <w:rsid w:val="002112C1"/>
    <w:rsid w:val="00215433"/>
    <w:rsid w:val="00232703"/>
    <w:rsid w:val="00255BFF"/>
    <w:rsid w:val="0035727F"/>
    <w:rsid w:val="003B4522"/>
    <w:rsid w:val="003D0223"/>
    <w:rsid w:val="003E5515"/>
    <w:rsid w:val="004152D0"/>
    <w:rsid w:val="00456E49"/>
    <w:rsid w:val="004648BD"/>
    <w:rsid w:val="004A2E5D"/>
    <w:rsid w:val="005B777F"/>
    <w:rsid w:val="005C29C0"/>
    <w:rsid w:val="005E71F0"/>
    <w:rsid w:val="006A2185"/>
    <w:rsid w:val="006D4250"/>
    <w:rsid w:val="00711C5A"/>
    <w:rsid w:val="00752E12"/>
    <w:rsid w:val="00762139"/>
    <w:rsid w:val="00783455"/>
    <w:rsid w:val="00794A26"/>
    <w:rsid w:val="007A15D0"/>
    <w:rsid w:val="007A33D6"/>
    <w:rsid w:val="00804EDB"/>
    <w:rsid w:val="00811B50"/>
    <w:rsid w:val="00915EDB"/>
    <w:rsid w:val="00975D15"/>
    <w:rsid w:val="00987EBB"/>
    <w:rsid w:val="009D69D3"/>
    <w:rsid w:val="00A43904"/>
    <w:rsid w:val="00A73780"/>
    <w:rsid w:val="00AE1AFC"/>
    <w:rsid w:val="00B10C61"/>
    <w:rsid w:val="00B5506B"/>
    <w:rsid w:val="00BD0B17"/>
    <w:rsid w:val="00BF7C75"/>
    <w:rsid w:val="00C56023"/>
    <w:rsid w:val="00EF5DE3"/>
    <w:rsid w:val="00F86ABE"/>
    <w:rsid w:val="00FC1E7E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F3BB9"/>
  <w15:chartTrackingRefBased/>
  <w15:docId w15:val="{E14EC423-4E76-48D8-8705-0A20B959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8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D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2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6D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2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0374D6"/>
    <w:pPr>
      <w:snapToGrid w:val="0"/>
      <w:ind w:left="1980" w:hangingChars="707" w:hanging="1980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0374D6"/>
    <w:rPr>
      <w:rFonts w:ascii="標楷體" w:eastAsia="標楷體" w:hAnsi="Times New Roman" w:cs="Times New Roman"/>
      <w:sz w:val="28"/>
      <w:szCs w:val="24"/>
    </w:rPr>
  </w:style>
  <w:style w:type="character" w:styleId="a9">
    <w:name w:val="page number"/>
    <w:basedOn w:val="a0"/>
    <w:rsid w:val="000374D6"/>
  </w:style>
  <w:style w:type="character" w:styleId="aa">
    <w:name w:val="annotation reference"/>
    <w:basedOn w:val="a0"/>
    <w:uiPriority w:val="99"/>
    <w:semiHidden/>
    <w:unhideWhenUsed/>
    <w:rsid w:val="00975D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5D15"/>
  </w:style>
  <w:style w:type="character" w:customStyle="1" w:styleId="ac">
    <w:name w:val="註解文字 字元"/>
    <w:basedOn w:val="a0"/>
    <w:link w:val="ab"/>
    <w:uiPriority w:val="99"/>
    <w:semiHidden/>
    <w:rsid w:val="00975D15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5D1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75D15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chenhung</dc:creator>
  <cp:keywords/>
  <dc:description/>
  <cp:lastModifiedBy>chenhung</cp:lastModifiedBy>
  <cp:revision>2</cp:revision>
  <cp:lastPrinted>2026-05-26T01:14:00Z</cp:lastPrinted>
  <dcterms:created xsi:type="dcterms:W3CDTF">2026-05-26T01:15:00Z</dcterms:created>
  <dcterms:modified xsi:type="dcterms:W3CDTF">2026-05-26T01:15:00Z</dcterms:modified>
</cp:coreProperties>
</file>